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C" w:rsidRDefault="009033BC">
      <w:pPr>
        <w:ind w:firstLine="720"/>
      </w:pPr>
      <w:r>
        <w:br w:type="textWrapping" w:clear="all"/>
      </w:r>
    </w:p>
    <w:p w:rsidR="009033BC" w:rsidRDefault="009033BC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9D45BA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5.25pt;height:126pt;visibility:visible">
            <v:imagedata r:id="rId5" o:title=""/>
          </v:shape>
        </w:pict>
      </w:r>
    </w:p>
    <w:p w:rsidR="009033BC" w:rsidRPr="009F7F44" w:rsidRDefault="009033BC" w:rsidP="009F7F44">
      <w:pPr>
        <w:tabs>
          <w:tab w:val="center" w:pos="5256"/>
        </w:tabs>
        <w:jc w:val="center"/>
        <w:rPr>
          <w:b/>
          <w:color w:val="385623"/>
        </w:rPr>
      </w:pPr>
      <w:r>
        <w:rPr>
          <w:b/>
          <w:color w:val="385623"/>
        </w:rPr>
        <w:t xml:space="preserve">                                                                 For Social &amp; Emotional Growth</w:t>
      </w:r>
    </w:p>
    <w:p w:rsidR="009033BC" w:rsidRDefault="009033BC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9033BC" w:rsidRDefault="009033BC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Early Years Parent Education Series</w:t>
      </w:r>
    </w:p>
    <w:p w:rsidR="009033BC" w:rsidRDefault="009033BC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Young Children</w:t>
      </w:r>
    </w:p>
    <w:p w:rsidR="009033BC" w:rsidRDefault="009033BC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9033BC" w:rsidRDefault="009033BC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9033BC" w:rsidRPr="006B0B26" w:rsidRDefault="009033BC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9033BC">
        <w:trPr>
          <w:trHeight w:val="8809"/>
        </w:trPr>
        <w:tc>
          <w:tcPr>
            <w:tcW w:w="5719" w:type="dxa"/>
          </w:tcPr>
          <w:p w:rsidR="009033BC" w:rsidRDefault="009033BC" w:rsidP="00E241EC">
            <w:pPr>
              <w:jc w:val="center"/>
              <w:rPr>
                <w:sz w:val="28"/>
                <w:szCs w:val="28"/>
              </w:rPr>
            </w:pPr>
          </w:p>
          <w:p w:rsidR="009033BC" w:rsidRPr="00383178" w:rsidRDefault="009033BC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9033BC" w:rsidRDefault="009033BC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9033BC" w:rsidRPr="007E5705" w:rsidRDefault="009033BC" w:rsidP="007E570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Fall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9033BC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11/6/2014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Physical and Language/Cognitive Development.</w:t>
                  </w:r>
                </w:p>
              </w:tc>
            </w:tr>
            <w:tr w:rsidR="009033BC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11/13/2014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Default="009033BC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Emotional, and Social Development.</w:t>
                  </w:r>
                </w:p>
              </w:tc>
            </w:tr>
            <w:tr w:rsidR="009033BC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11/20/2014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 w:rsidP="003821A0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 (Toddlers-Preschoolers)</w:t>
                  </w:r>
                </w:p>
              </w:tc>
            </w:tr>
            <w:tr w:rsidR="009033BC" w:rsidRPr="00907B19" w:rsidTr="00F94542">
              <w:trPr>
                <w:trHeight w:val="872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12/4/2014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(Kindergarten-Grade 2)</w:t>
                  </w:r>
                </w:p>
              </w:tc>
            </w:tr>
            <w:tr w:rsidR="009033BC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12/11/2014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Schedules, Routines, and Transitions. Using Positive Behavioral Supports for Survival!</w:t>
                  </w:r>
                </w:p>
              </w:tc>
            </w:tr>
            <w:tr w:rsidR="009033BC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F94542" w:rsidRDefault="009033B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12/18/2014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BC" w:rsidRPr="00907B19" w:rsidRDefault="009033BC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</w:tbl>
          <w:p w:rsidR="009033BC" w:rsidRDefault="009033BC">
            <w:pPr>
              <w:rPr>
                <w:i/>
                <w:iCs/>
                <w:sz w:val="10"/>
              </w:rPr>
            </w:pPr>
          </w:p>
          <w:p w:rsidR="009033BC" w:rsidRPr="009F7F44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9F7F44">
              <w:rPr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</w:t>
            </w:r>
            <w:bookmarkStart w:id="0" w:name="_GoBack"/>
            <w:bookmarkEnd w:id="0"/>
            <w:r w:rsidRPr="00383178">
              <w:rPr>
                <w:rFonts w:ascii="Cambria" w:hAnsi="Cambria"/>
                <w:sz w:val="24"/>
                <w:szCs w:val="24"/>
              </w:rPr>
              <w:t>arent/caregiver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9033BC" w:rsidRPr="00383178" w:rsidRDefault="009033BC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9033BC" w:rsidRPr="001B674F" w:rsidRDefault="009033BC" w:rsidP="001B674F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</w:tc>
        <w:tc>
          <w:tcPr>
            <w:tcW w:w="5447" w:type="dxa"/>
          </w:tcPr>
          <w:p w:rsidR="009033BC" w:rsidRDefault="009033BC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9033BC" w:rsidRPr="00103564" w:rsidRDefault="009033B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9033BC" w:rsidRPr="00103564" w:rsidRDefault="009033BC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9033BC" w:rsidRPr="00907B19" w:rsidRDefault="009033BC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9033BC" w:rsidRDefault="00903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 workshop):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9033BC" w:rsidRPr="007E5705" w:rsidRDefault="009033BC" w:rsidP="007E5705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–11/6/2014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–11/13/2014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–11/20/2014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–12/4/2014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–12/11/2014</w:t>
            </w:r>
          </w:p>
          <w:p w:rsidR="009033BC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–12/18/2014</w:t>
            </w:r>
          </w:p>
          <w:p w:rsidR="009033BC" w:rsidRPr="00907B19" w:rsidRDefault="009033BC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9033BC" w:rsidRDefault="009033BC" w:rsidP="009F7F44">
            <w:pPr>
              <w:rPr>
                <w:rFonts w:ascii="Cambria" w:hAnsi="Cambria"/>
                <w:sz w:val="24"/>
                <w:szCs w:val="24"/>
              </w:rPr>
            </w:pPr>
          </w:p>
          <w:p w:rsidR="009033BC" w:rsidRPr="00907B19" w:rsidRDefault="009033BC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9033BC" w:rsidRPr="00907B19" w:rsidRDefault="009033BC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</w:t>
            </w:r>
            <w:r>
              <w:rPr>
                <w:rFonts w:ascii="Cambria" w:hAnsi="Cambria"/>
                <w:sz w:val="24"/>
                <w:szCs w:val="24"/>
              </w:rPr>
              <w:t>made out to Lonnie R. Ouellette,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and mailed to:</w:t>
            </w:r>
          </w:p>
          <w:p w:rsidR="009033BC" w:rsidRPr="00907B19" w:rsidRDefault="009033BC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9033BC" w:rsidRPr="00907B19" w:rsidRDefault="009033BC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9033BC" w:rsidRDefault="009033BC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9033BC" w:rsidRPr="00103564" w:rsidRDefault="009033BC" w:rsidP="00103564"/>
          <w:p w:rsidR="009033BC" w:rsidRPr="00103564" w:rsidRDefault="009033BC" w:rsidP="00046205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</w:tr>
    </w:tbl>
    <w:p w:rsidR="009033BC" w:rsidRPr="005A30B1" w:rsidRDefault="009033BC">
      <w:pPr>
        <w:rPr>
          <w:b/>
          <w:sz w:val="2"/>
          <w:szCs w:val="2"/>
        </w:rPr>
      </w:pPr>
    </w:p>
    <w:sectPr w:rsidR="009033BC" w:rsidRPr="005A30B1" w:rsidSect="00B21CE0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A5C19"/>
    <w:rsid w:val="001B674F"/>
    <w:rsid w:val="002333FA"/>
    <w:rsid w:val="00291364"/>
    <w:rsid w:val="00297EED"/>
    <w:rsid w:val="003821A0"/>
    <w:rsid w:val="00382CB3"/>
    <w:rsid w:val="00383178"/>
    <w:rsid w:val="003F5AF9"/>
    <w:rsid w:val="005A30B1"/>
    <w:rsid w:val="006B0B26"/>
    <w:rsid w:val="006F1DF9"/>
    <w:rsid w:val="007B3FF3"/>
    <w:rsid w:val="007D437E"/>
    <w:rsid w:val="007E5705"/>
    <w:rsid w:val="008945F0"/>
    <w:rsid w:val="009033BC"/>
    <w:rsid w:val="00907B19"/>
    <w:rsid w:val="009D45BA"/>
    <w:rsid w:val="009F7F44"/>
    <w:rsid w:val="00B21CE0"/>
    <w:rsid w:val="00CD3C59"/>
    <w:rsid w:val="00D96DA4"/>
    <w:rsid w:val="00E241EC"/>
    <w:rsid w:val="00ED41EB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1C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CE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CE0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CE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CE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CE0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CE0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CE0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CE0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1CE0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E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E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E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E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E5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E5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E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E59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B21CE0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5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21C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321</Words>
  <Characters>1834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2014-09-16T19:42:00Z</cp:lastPrinted>
  <dcterms:created xsi:type="dcterms:W3CDTF">2014-09-20T21:38:00Z</dcterms:created>
  <dcterms:modified xsi:type="dcterms:W3CDTF">2014-09-20T21:38:00Z</dcterms:modified>
</cp:coreProperties>
</file>