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1D5" w:rsidRDefault="008E7740" w:rsidP="008E7740">
      <w:pPr>
        <w:jc w:val="center"/>
        <w:rPr>
          <w:b/>
          <w:sz w:val="24"/>
          <w:szCs w:val="24"/>
        </w:rPr>
      </w:pPr>
      <w:r w:rsidRPr="002A55FF">
        <w:rPr>
          <w:b/>
          <w:sz w:val="24"/>
          <w:szCs w:val="24"/>
        </w:rPr>
        <w:t>PRESENTATION DESCRIPTIONS</w:t>
      </w:r>
    </w:p>
    <w:p w:rsidR="00FF18BC" w:rsidRPr="002A55FF" w:rsidRDefault="00FF18BC" w:rsidP="008E7740">
      <w:pPr>
        <w:jc w:val="center"/>
        <w:rPr>
          <w:b/>
          <w:sz w:val="24"/>
          <w:szCs w:val="24"/>
        </w:rPr>
      </w:pPr>
      <w:r>
        <w:rPr>
          <w:b/>
          <w:sz w:val="24"/>
          <w:szCs w:val="24"/>
        </w:rPr>
        <w:t>FOR PARENTS, PROFESSIONAL, CHILDREN &amp; TEENS</w:t>
      </w:r>
    </w:p>
    <w:p w:rsidR="008E7740" w:rsidRPr="002A55FF" w:rsidRDefault="008E7740" w:rsidP="008E7740">
      <w:pPr>
        <w:jc w:val="center"/>
        <w:rPr>
          <w:b/>
          <w:sz w:val="24"/>
          <w:szCs w:val="24"/>
        </w:rPr>
      </w:pPr>
      <w:r w:rsidRPr="002A55FF">
        <w:rPr>
          <w:b/>
          <w:sz w:val="24"/>
          <w:szCs w:val="24"/>
        </w:rPr>
        <w:t xml:space="preserve">DONNA SHEA, BA </w:t>
      </w:r>
    </w:p>
    <w:p w:rsidR="008E7740" w:rsidRPr="002A55FF" w:rsidRDefault="008E7740" w:rsidP="008E7740">
      <w:pPr>
        <w:rPr>
          <w:sz w:val="24"/>
          <w:szCs w:val="24"/>
        </w:rPr>
      </w:pPr>
      <w:r w:rsidRPr="002A55FF">
        <w:rPr>
          <w:sz w:val="24"/>
          <w:szCs w:val="24"/>
        </w:rPr>
        <w:t>Workshops &amp; Professiona</w:t>
      </w:r>
      <w:r w:rsidR="00E666F9">
        <w:rPr>
          <w:sz w:val="24"/>
          <w:szCs w:val="24"/>
        </w:rPr>
        <w:t xml:space="preserve">l Development Seminars can </w:t>
      </w:r>
      <w:bookmarkStart w:id="0" w:name="_GoBack"/>
      <w:bookmarkEnd w:id="0"/>
      <w:r w:rsidRPr="002A55FF">
        <w:rPr>
          <w:sz w:val="24"/>
          <w:szCs w:val="24"/>
        </w:rPr>
        <w:t>easily be tailored or customized for your group.</w:t>
      </w:r>
    </w:p>
    <w:p w:rsidR="008E7740" w:rsidRPr="002A55FF" w:rsidRDefault="008E7740" w:rsidP="008E7740">
      <w:pPr>
        <w:spacing w:after="202"/>
        <w:rPr>
          <w:rFonts w:cs="Arial"/>
          <w:sz w:val="24"/>
          <w:szCs w:val="24"/>
        </w:rPr>
      </w:pPr>
      <w:r w:rsidRPr="002A55FF">
        <w:rPr>
          <w:b/>
          <w:sz w:val="24"/>
          <w:szCs w:val="24"/>
        </w:rPr>
        <w:t>BIO:</w:t>
      </w:r>
      <w:r w:rsidRPr="002A55FF">
        <w:rPr>
          <w:sz w:val="24"/>
          <w:szCs w:val="24"/>
        </w:rPr>
        <w:t xml:space="preserve">  Donna Shea, </w:t>
      </w:r>
      <w:r w:rsidRPr="002A55FF">
        <w:rPr>
          <w:rFonts w:cs="Arial"/>
          <w:sz w:val="24"/>
          <w:szCs w:val="24"/>
        </w:rPr>
        <w:t>Director of The Peter Pan Center, is a behaviorist, parent educator, and social coach holding a degree in Behavioral Science from Lesley University in Cambridge, MA. Since opening the Peter Pan Center in 2002, she has worked to address the needs of families whose children are struggling with behavior and social challenges. Donna brings 27 years of life experience to her work as a parent of two sons with ADHD, Anxiety and Sensory Integration Challenges.</w:t>
      </w:r>
    </w:p>
    <w:p w:rsidR="008E7740" w:rsidRPr="002A55FF" w:rsidRDefault="008E7740" w:rsidP="008E7740">
      <w:pPr>
        <w:spacing w:after="202"/>
        <w:rPr>
          <w:rFonts w:cs="Arial"/>
          <w:sz w:val="24"/>
          <w:szCs w:val="24"/>
        </w:rPr>
      </w:pPr>
      <w:r w:rsidRPr="002A55FF">
        <w:rPr>
          <w:rFonts w:cs="Arial"/>
          <w:sz w:val="24"/>
          <w:szCs w:val="24"/>
        </w:rPr>
        <w:t xml:space="preserve">Donna is a consultant to schools, parent groups, and human service agencies. She is also a seasoned public speaker and travels to bring workshops and seminars to groups and venues outside the local area.  She has a certification in bullying prevention through the Massachusetts Aggression Reduction Center, is co-writer of the </w:t>
      </w:r>
      <w:r w:rsidRPr="002A55FF">
        <w:rPr>
          <w:rFonts w:cs="Arial"/>
          <w:i/>
          <w:sz w:val="24"/>
          <w:szCs w:val="24"/>
        </w:rPr>
        <w:t xml:space="preserve">How to Make &amp; Keep Friends </w:t>
      </w:r>
      <w:r w:rsidRPr="002A55FF">
        <w:rPr>
          <w:rFonts w:cs="Arial"/>
          <w:sz w:val="24"/>
          <w:szCs w:val="24"/>
        </w:rPr>
        <w:t>book series and co-creator of the Social Success in School Initiative to provide classroom training and team building for elementary and middle schools.</w:t>
      </w:r>
    </w:p>
    <w:p w:rsidR="006E1470" w:rsidRPr="002A55FF" w:rsidRDefault="006E1470" w:rsidP="006E1470">
      <w:pPr>
        <w:spacing w:after="202"/>
        <w:jc w:val="center"/>
        <w:rPr>
          <w:rFonts w:cs="Arial"/>
          <w:b/>
          <w:sz w:val="24"/>
          <w:szCs w:val="24"/>
        </w:rPr>
      </w:pPr>
      <w:r w:rsidRPr="002A55FF">
        <w:rPr>
          <w:rFonts w:cs="Arial"/>
          <w:b/>
          <w:sz w:val="24"/>
          <w:szCs w:val="24"/>
        </w:rPr>
        <w:t>WORKSHOPS FOR PARENTS</w:t>
      </w:r>
    </w:p>
    <w:tbl>
      <w:tblPr>
        <w:tblStyle w:val="TableGrid"/>
        <w:tblW w:w="0" w:type="auto"/>
        <w:tblLook w:val="04A0" w:firstRow="1" w:lastRow="0" w:firstColumn="1" w:lastColumn="0" w:noHBand="0" w:noVBand="1"/>
      </w:tblPr>
      <w:tblGrid>
        <w:gridCol w:w="2875"/>
        <w:gridCol w:w="7915"/>
      </w:tblGrid>
      <w:tr w:rsidR="003E5F59" w:rsidTr="003E5F59">
        <w:tc>
          <w:tcPr>
            <w:tcW w:w="2875" w:type="dxa"/>
          </w:tcPr>
          <w:p w:rsidR="003E5F59" w:rsidRDefault="00EB5D52" w:rsidP="008E7740">
            <w:pPr>
              <w:spacing w:after="202"/>
              <w:rPr>
                <w:rFonts w:ascii="Arial" w:hAnsi="Arial" w:cs="Arial"/>
              </w:rPr>
            </w:pPr>
            <w:r w:rsidRPr="00EB5D52">
              <w:rPr>
                <w:rFonts w:ascii="Arial" w:hAnsi="Arial" w:cs="Arial"/>
              </w:rPr>
              <w:drawing>
                <wp:anchor distT="0" distB="0" distL="114300" distR="114300" simplePos="0" relativeHeight="251674624" behindDoc="0" locked="0" layoutInCell="1" allowOverlap="1" wp14:anchorId="5D3C6D1C" wp14:editId="7232A8E8">
                  <wp:simplePos x="0" y="0"/>
                  <wp:positionH relativeFrom="column">
                    <wp:posOffset>147320</wp:posOffset>
                  </wp:positionH>
                  <wp:positionV relativeFrom="paragraph">
                    <wp:posOffset>58420</wp:posOffset>
                  </wp:positionV>
                  <wp:extent cx="1315720" cy="1355789"/>
                  <wp:effectExtent l="0" t="0" r="0" b="0"/>
                  <wp:wrapNone/>
                  <wp:docPr id="97287" name="Picture 7" descr="j012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7" name="Picture 7" descr="j012614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15720" cy="1355789"/>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c>
          <w:tcPr>
            <w:tcW w:w="7915" w:type="dxa"/>
          </w:tcPr>
          <w:p w:rsidR="00F46D71" w:rsidRPr="00F43D5D" w:rsidRDefault="00091923" w:rsidP="00F46D71">
            <w:pPr>
              <w:pStyle w:val="Heading2"/>
              <w:jc w:val="left"/>
              <w:outlineLvl w:val="1"/>
              <w:rPr>
                <w:rFonts w:asciiTheme="minorHAnsi" w:eastAsia="Arial Unicode MS" w:hAnsiTheme="minorHAnsi" w:cs="Arial"/>
              </w:rPr>
            </w:pPr>
            <w:r w:rsidRPr="00F43D5D">
              <w:rPr>
                <w:rFonts w:asciiTheme="minorHAnsi" w:hAnsiTheme="minorHAnsi" w:cs="Arial"/>
              </w:rPr>
              <w:t>Parenting t</w:t>
            </w:r>
            <w:r w:rsidR="00F46D71" w:rsidRPr="00F43D5D">
              <w:rPr>
                <w:rFonts w:asciiTheme="minorHAnsi" w:hAnsiTheme="minorHAnsi" w:cs="Arial"/>
              </w:rPr>
              <w:t>he Anxious Child</w:t>
            </w:r>
            <w:r w:rsidR="00F43D5D" w:rsidRPr="00F43D5D">
              <w:rPr>
                <w:rFonts w:asciiTheme="minorHAnsi" w:hAnsiTheme="minorHAnsi" w:cs="Arial"/>
              </w:rPr>
              <w:t xml:space="preserve"> (</w:t>
            </w:r>
            <w:r w:rsidR="008700B2">
              <w:rPr>
                <w:rFonts w:asciiTheme="minorHAnsi" w:hAnsiTheme="minorHAnsi" w:cs="Arial"/>
              </w:rPr>
              <w:t>Creator</w:t>
            </w:r>
            <w:r w:rsidR="00F43D5D">
              <w:rPr>
                <w:rFonts w:asciiTheme="minorHAnsi" w:hAnsiTheme="minorHAnsi" w:cs="Arial"/>
              </w:rPr>
              <w:t xml:space="preserve">: </w:t>
            </w:r>
            <w:r w:rsidR="00F43D5D" w:rsidRPr="00F43D5D">
              <w:rPr>
                <w:rFonts w:asciiTheme="minorHAnsi" w:hAnsiTheme="minorHAnsi" w:cs="Arial"/>
              </w:rPr>
              <w:t>Donna Shea)</w:t>
            </w:r>
          </w:p>
          <w:p w:rsidR="003E5F59" w:rsidRDefault="00F46D71" w:rsidP="00091923">
            <w:pPr>
              <w:pStyle w:val="BodyText2"/>
              <w:jc w:val="left"/>
              <w:rPr>
                <w:rFonts w:asciiTheme="minorHAnsi" w:hAnsiTheme="minorHAnsi" w:cs="Arial"/>
              </w:rPr>
            </w:pPr>
            <w:r w:rsidRPr="00091923">
              <w:rPr>
                <w:rFonts w:asciiTheme="minorHAnsi" w:hAnsiTheme="minorHAnsi" w:cs="Arial"/>
              </w:rPr>
              <w:t xml:space="preserve">Anxiety in children can often present itself as </w:t>
            </w:r>
            <w:r w:rsidR="00091923">
              <w:rPr>
                <w:rFonts w:asciiTheme="minorHAnsi" w:hAnsiTheme="minorHAnsi" w:cs="Arial"/>
              </w:rPr>
              <w:t>a behavior problem</w:t>
            </w:r>
            <w:r w:rsidRPr="00091923">
              <w:rPr>
                <w:rFonts w:asciiTheme="minorHAnsi" w:hAnsiTheme="minorHAnsi" w:cs="Arial"/>
              </w:rPr>
              <w:t xml:space="preserve">.  This workshop will explore anxiety in children and its impact on behavior.  Parents will learn how to recognize anxiety, the questions to ask and strategies </w:t>
            </w:r>
            <w:r w:rsidR="00091923">
              <w:rPr>
                <w:rFonts w:asciiTheme="minorHAnsi" w:hAnsiTheme="minorHAnsi" w:cs="Arial"/>
              </w:rPr>
              <w:t>to help their child manage his or her</w:t>
            </w:r>
            <w:r w:rsidRPr="00091923">
              <w:rPr>
                <w:rFonts w:asciiTheme="minorHAnsi" w:hAnsiTheme="minorHAnsi" w:cs="Arial"/>
              </w:rPr>
              <w:t xml:space="preserve"> worries.  We'll discuss the challenges of anxious children including rigid thinking, the need to control their</w:t>
            </w:r>
            <w:r w:rsidR="00091923">
              <w:rPr>
                <w:rFonts w:asciiTheme="minorHAnsi" w:hAnsiTheme="minorHAnsi" w:cs="Arial"/>
              </w:rPr>
              <w:t xml:space="preserve"> environment and perfectionism.</w:t>
            </w:r>
          </w:p>
          <w:p w:rsidR="00D315DC" w:rsidRPr="00091923" w:rsidRDefault="00D315DC" w:rsidP="00091923">
            <w:pPr>
              <w:pStyle w:val="BodyText2"/>
              <w:jc w:val="left"/>
              <w:rPr>
                <w:rFonts w:asciiTheme="minorHAnsi" w:hAnsiTheme="minorHAnsi" w:cs="Arial"/>
              </w:rPr>
            </w:pPr>
          </w:p>
        </w:tc>
      </w:tr>
      <w:tr w:rsidR="003E5F59" w:rsidTr="003E5F59">
        <w:tc>
          <w:tcPr>
            <w:tcW w:w="2875" w:type="dxa"/>
          </w:tcPr>
          <w:p w:rsidR="003E5F59" w:rsidRDefault="00EB5D52" w:rsidP="008E7740">
            <w:pPr>
              <w:spacing w:after="202"/>
              <w:rPr>
                <w:rFonts w:ascii="Arial" w:hAnsi="Arial" w:cs="Arial"/>
              </w:rPr>
            </w:pPr>
            <w:r>
              <w:rPr>
                <w:noProof/>
              </w:rPr>
              <w:drawing>
                <wp:anchor distT="0" distB="0" distL="114300" distR="114300" simplePos="0" relativeHeight="251675648" behindDoc="0" locked="0" layoutInCell="1" allowOverlap="1" wp14:anchorId="26505535" wp14:editId="72E1965C">
                  <wp:simplePos x="0" y="0"/>
                  <wp:positionH relativeFrom="column">
                    <wp:posOffset>194945</wp:posOffset>
                  </wp:positionH>
                  <wp:positionV relativeFrom="paragraph">
                    <wp:posOffset>97155</wp:posOffset>
                  </wp:positionV>
                  <wp:extent cx="1210492" cy="1681948"/>
                  <wp:effectExtent l="0" t="0" r="8890" b="0"/>
                  <wp:wrapNone/>
                  <wp:docPr id="12" name="Picture 12" descr="alarm clock is  angry by OlKu - alarm-clock, angry, cartoon, clip art, clipart, get up, laziness, morning, ringing, tim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arm clock is  angry by OlKu - alarm-clock, angry, cartoon, clip art, clipart, get up, laziness, morning, ringing, time, vector,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0492" cy="168194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15" w:type="dxa"/>
          </w:tcPr>
          <w:p w:rsidR="00F43D5D" w:rsidRPr="00F43D5D" w:rsidRDefault="00F43D5D" w:rsidP="00F153E4">
            <w:pPr>
              <w:pStyle w:val="Heading1"/>
              <w:spacing w:before="0"/>
              <w:outlineLvl w:val="0"/>
              <w:rPr>
                <w:rFonts w:asciiTheme="minorHAnsi" w:hAnsiTheme="minorHAnsi"/>
                <w:sz w:val="24"/>
                <w:szCs w:val="24"/>
                <w:u w:val="single"/>
              </w:rPr>
            </w:pPr>
            <w:r w:rsidRPr="00F43D5D">
              <w:rPr>
                <w:rFonts w:asciiTheme="minorHAnsi" w:hAnsiTheme="minorHAnsi"/>
                <w:sz w:val="24"/>
                <w:szCs w:val="24"/>
                <w:u w:val="single"/>
              </w:rPr>
              <w:t>Morning Madness &amp; Bedtime Blues: Strat</w:t>
            </w:r>
            <w:r>
              <w:rPr>
                <w:rFonts w:asciiTheme="minorHAnsi" w:hAnsiTheme="minorHAnsi"/>
                <w:sz w:val="24"/>
                <w:szCs w:val="24"/>
                <w:u w:val="single"/>
              </w:rPr>
              <w:t>egies for Those Challenging Times of the Day</w:t>
            </w:r>
            <w:r w:rsidR="00D315DC">
              <w:rPr>
                <w:rFonts w:asciiTheme="minorHAnsi" w:hAnsiTheme="minorHAnsi"/>
                <w:sz w:val="24"/>
                <w:szCs w:val="24"/>
                <w:u w:val="single"/>
              </w:rPr>
              <w:t xml:space="preserve"> (Creator: Donna Shea)</w:t>
            </w:r>
          </w:p>
          <w:p w:rsidR="003E5F59" w:rsidRDefault="00F43D5D" w:rsidP="00F43D5D">
            <w:pPr>
              <w:rPr>
                <w:rFonts w:cs="Arial"/>
                <w:sz w:val="24"/>
                <w:szCs w:val="24"/>
              </w:rPr>
            </w:pPr>
            <w:r w:rsidRPr="00F43D5D">
              <w:rPr>
                <w:rFonts w:cs="Arial"/>
                <w:sz w:val="24"/>
                <w:szCs w:val="24"/>
              </w:rPr>
              <w:t>This workshop</w:t>
            </w:r>
            <w:r>
              <w:rPr>
                <w:rFonts w:cs="Arial"/>
                <w:sz w:val="24"/>
                <w:szCs w:val="24"/>
              </w:rPr>
              <w:t xml:space="preserve"> focuses on building a parent tool kit</w:t>
            </w:r>
            <w:r w:rsidRPr="00F43D5D">
              <w:rPr>
                <w:rFonts w:cs="Arial"/>
                <w:sz w:val="24"/>
                <w:szCs w:val="24"/>
              </w:rPr>
              <w:t xml:space="preserve"> to creatively manage </w:t>
            </w:r>
            <w:r>
              <w:rPr>
                <w:rFonts w:cs="Arial"/>
                <w:sz w:val="24"/>
                <w:szCs w:val="24"/>
              </w:rPr>
              <w:t xml:space="preserve">the most difficult times of the day.  </w:t>
            </w:r>
            <w:r w:rsidRPr="00F43D5D">
              <w:rPr>
                <w:rFonts w:cs="Arial"/>
                <w:sz w:val="24"/>
                <w:szCs w:val="24"/>
              </w:rPr>
              <w:t xml:space="preserve">We will talk about discipline as an educational tool, choosing battles and how to avoid </w:t>
            </w:r>
            <w:r>
              <w:rPr>
                <w:rFonts w:cs="Arial"/>
                <w:sz w:val="24"/>
                <w:szCs w:val="24"/>
              </w:rPr>
              <w:t xml:space="preserve">common </w:t>
            </w:r>
            <w:r w:rsidRPr="00F43D5D">
              <w:rPr>
                <w:rFonts w:cs="Arial"/>
                <w:sz w:val="24"/>
                <w:szCs w:val="24"/>
              </w:rPr>
              <w:t xml:space="preserve">behavior issues.  Parents will learn strategies for helping children with transitions (particularly in the morning and at bedtime), managing tantrums and defiant behaviors, </w:t>
            </w:r>
            <w:r>
              <w:rPr>
                <w:rFonts w:cs="Arial"/>
                <w:sz w:val="24"/>
                <w:szCs w:val="24"/>
              </w:rPr>
              <w:t xml:space="preserve">homework issues </w:t>
            </w:r>
            <w:r w:rsidRPr="00F43D5D">
              <w:rPr>
                <w:rFonts w:cs="Arial"/>
                <w:sz w:val="24"/>
                <w:szCs w:val="24"/>
              </w:rPr>
              <w:t>and dealing</w:t>
            </w:r>
            <w:r>
              <w:rPr>
                <w:rFonts w:cs="Arial"/>
                <w:sz w:val="24"/>
                <w:szCs w:val="24"/>
              </w:rPr>
              <w:t xml:space="preserve"> with children’s resistance to getting ready for school and going to bed.</w:t>
            </w:r>
          </w:p>
          <w:p w:rsidR="00D315DC" w:rsidRDefault="00D315DC" w:rsidP="00F43D5D">
            <w:pPr>
              <w:rPr>
                <w:rFonts w:ascii="Arial" w:hAnsi="Arial" w:cs="Arial"/>
              </w:rPr>
            </w:pPr>
          </w:p>
        </w:tc>
      </w:tr>
      <w:tr w:rsidR="003E5F59" w:rsidTr="003E5F59">
        <w:tc>
          <w:tcPr>
            <w:tcW w:w="2875" w:type="dxa"/>
          </w:tcPr>
          <w:p w:rsidR="003E5F59" w:rsidRDefault="000901DB" w:rsidP="008E7740">
            <w:pPr>
              <w:spacing w:after="202"/>
              <w:rPr>
                <w:rFonts w:ascii="Arial" w:hAnsi="Arial" w:cs="Arial"/>
              </w:rPr>
            </w:pPr>
            <w:r>
              <w:rPr>
                <w:noProof/>
              </w:rPr>
              <w:drawing>
                <wp:anchor distT="0" distB="0" distL="114300" distR="114300" simplePos="0" relativeHeight="251677696" behindDoc="0" locked="0" layoutInCell="1" allowOverlap="1" wp14:anchorId="1E5D7D45" wp14:editId="039B7D49">
                  <wp:simplePos x="0" y="0"/>
                  <wp:positionH relativeFrom="column">
                    <wp:posOffset>71120</wp:posOffset>
                  </wp:positionH>
                  <wp:positionV relativeFrom="paragraph">
                    <wp:posOffset>93345</wp:posOffset>
                  </wp:positionV>
                  <wp:extent cx="1520825" cy="1555389"/>
                  <wp:effectExtent l="19050" t="0" r="0" b="64135"/>
                  <wp:wrapNone/>
                  <wp:docPr id="14" name="Picture 14" descr="The Egg Guy by bocke - Meet The Egg Guy. Done while experimenting with SodiPodi. Btw, &quot;jaje&quot; means &quot;egg&quot; in my language. (Revised: 22.07.2008. Taken off the font. Didn't yet bother to fix up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Egg Guy by bocke - Meet The Egg Guy. Done while experimenting with SodiPodi. Btw, &quot;jaje&quot; means &quot;egg&quot; in my language. (Revised: 22.07.2008. Taken off the font. Didn't yet bother to fix up error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596" t="18485" r="-8071" b="16012"/>
                          <a:stretch/>
                        </pic:blipFill>
                        <pic:spPr bwMode="auto">
                          <a:xfrm rot="19611119">
                            <a:off x="0" y="0"/>
                            <a:ext cx="1520825" cy="15553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915" w:type="dxa"/>
          </w:tcPr>
          <w:p w:rsidR="00B02A9A" w:rsidRPr="00B02A9A" w:rsidRDefault="00B02A9A" w:rsidP="00B02A9A">
            <w:pPr>
              <w:pStyle w:val="Title"/>
              <w:jc w:val="left"/>
              <w:rPr>
                <w:rFonts w:asciiTheme="minorHAnsi" w:hAnsiTheme="minorHAnsi" w:cs="Arial"/>
              </w:rPr>
            </w:pPr>
            <w:r w:rsidRPr="00B02A9A">
              <w:rPr>
                <w:rFonts w:asciiTheme="minorHAnsi" w:hAnsiTheme="minorHAnsi" w:cs="Arial"/>
              </w:rPr>
              <w:t>Behavior</w:t>
            </w:r>
            <w:r>
              <w:rPr>
                <w:rFonts w:asciiTheme="minorHAnsi" w:hAnsiTheme="minorHAnsi" w:cs="Arial"/>
              </w:rPr>
              <w:t>: The Language of Children</w:t>
            </w:r>
            <w:r w:rsidR="004A5D6B">
              <w:rPr>
                <w:rFonts w:asciiTheme="minorHAnsi" w:hAnsiTheme="minorHAnsi" w:cs="Arial"/>
              </w:rPr>
              <w:t xml:space="preserve"> (Creator: Donna Shea)</w:t>
            </w:r>
          </w:p>
          <w:p w:rsidR="00D11626" w:rsidRPr="00D11626" w:rsidRDefault="00B02A9A" w:rsidP="00D90C2E">
            <w:pPr>
              <w:pStyle w:val="Title"/>
              <w:jc w:val="left"/>
              <w:rPr>
                <w:rFonts w:asciiTheme="minorHAnsi" w:hAnsiTheme="minorHAnsi" w:cs="Arial"/>
                <w:b w:val="0"/>
                <w:bCs w:val="0"/>
                <w:u w:val="none"/>
              </w:rPr>
            </w:pPr>
            <w:r>
              <w:rPr>
                <w:rFonts w:asciiTheme="minorHAnsi" w:hAnsiTheme="minorHAnsi" w:cs="Arial"/>
                <w:b w:val="0"/>
                <w:bCs w:val="0"/>
                <w:u w:val="none"/>
              </w:rPr>
              <w:t xml:space="preserve">Children communicate </w:t>
            </w:r>
            <w:r w:rsidRPr="00B02A9A">
              <w:rPr>
                <w:rFonts w:asciiTheme="minorHAnsi" w:hAnsiTheme="minorHAnsi" w:cs="Arial"/>
                <w:b w:val="0"/>
                <w:bCs w:val="0"/>
                <w:u w:val="none"/>
              </w:rPr>
              <w:t>through their</w:t>
            </w:r>
            <w:r>
              <w:rPr>
                <w:rFonts w:asciiTheme="minorHAnsi" w:hAnsiTheme="minorHAnsi" w:cs="Arial"/>
                <w:b w:val="0"/>
                <w:bCs w:val="0"/>
                <w:u w:val="none"/>
              </w:rPr>
              <w:t xml:space="preserve"> behavior.  Behavioral</w:t>
            </w:r>
            <w:r w:rsidRPr="00B02A9A">
              <w:rPr>
                <w:rFonts w:asciiTheme="minorHAnsi" w:hAnsiTheme="minorHAnsi" w:cs="Arial"/>
                <w:b w:val="0"/>
                <w:bCs w:val="0"/>
                <w:u w:val="none"/>
              </w:rPr>
              <w:t xml:space="preserve"> problems may occur when we misunderstand what a child is trying to </w:t>
            </w:r>
            <w:r>
              <w:rPr>
                <w:rFonts w:asciiTheme="minorHAnsi" w:hAnsiTheme="minorHAnsi" w:cs="Arial"/>
                <w:b w:val="0"/>
                <w:bCs w:val="0"/>
                <w:u w:val="none"/>
              </w:rPr>
              <w:t xml:space="preserve">tell us.  Parents </w:t>
            </w:r>
            <w:r w:rsidRPr="00B02A9A">
              <w:rPr>
                <w:rFonts w:asciiTheme="minorHAnsi" w:hAnsiTheme="minorHAnsi" w:cs="Arial"/>
                <w:b w:val="0"/>
                <w:bCs w:val="0"/>
                <w:u w:val="none"/>
              </w:rPr>
              <w:t xml:space="preserve">may find themselves continuously addressing the same behaviors and wondering why their child keeps repeating these behaviors.  </w:t>
            </w:r>
            <w:r>
              <w:rPr>
                <w:rFonts w:asciiTheme="minorHAnsi" w:hAnsiTheme="minorHAnsi" w:cs="Arial"/>
                <w:b w:val="0"/>
                <w:bCs w:val="0"/>
                <w:u w:val="none"/>
              </w:rPr>
              <w:t xml:space="preserve">This workshop will help parents </w:t>
            </w:r>
            <w:r w:rsidRPr="00B02A9A">
              <w:rPr>
                <w:rFonts w:asciiTheme="minorHAnsi" w:hAnsiTheme="minorHAnsi" w:cs="Arial"/>
                <w:b w:val="0"/>
                <w:bCs w:val="0"/>
                <w:i/>
                <w:u w:val="none"/>
              </w:rPr>
              <w:t>get under</w:t>
            </w:r>
            <w:r w:rsidRPr="00B02A9A">
              <w:rPr>
                <w:rFonts w:asciiTheme="minorHAnsi" w:hAnsiTheme="minorHAnsi" w:cs="Arial"/>
                <w:b w:val="0"/>
                <w:bCs w:val="0"/>
                <w:u w:val="none"/>
              </w:rPr>
              <w:t xml:space="preserve"> the behavior and discover what it is a child is trying to tell you</w:t>
            </w:r>
            <w:r>
              <w:rPr>
                <w:rFonts w:asciiTheme="minorHAnsi" w:hAnsiTheme="minorHAnsi" w:cs="Arial"/>
                <w:b w:val="0"/>
                <w:bCs w:val="0"/>
                <w:u w:val="none"/>
              </w:rPr>
              <w:t xml:space="preserve">.  The workshop will provide </w:t>
            </w:r>
            <w:r w:rsidRPr="00B02A9A">
              <w:rPr>
                <w:rFonts w:asciiTheme="minorHAnsi" w:hAnsiTheme="minorHAnsi" w:cs="Arial"/>
                <w:b w:val="0"/>
                <w:bCs w:val="0"/>
                <w:u w:val="none"/>
              </w:rPr>
              <w:t>simple, yet effective tools for managing behavior issues.  We’ll explore t</w:t>
            </w:r>
            <w:r>
              <w:rPr>
                <w:rFonts w:asciiTheme="minorHAnsi" w:hAnsiTheme="minorHAnsi" w:cs="Arial"/>
                <w:b w:val="0"/>
                <w:bCs w:val="0"/>
                <w:u w:val="none"/>
              </w:rPr>
              <w:t>he role of development, how to read</w:t>
            </w:r>
            <w:r w:rsidRPr="00B02A9A">
              <w:rPr>
                <w:rFonts w:asciiTheme="minorHAnsi" w:hAnsiTheme="minorHAnsi" w:cs="Arial"/>
                <w:b w:val="0"/>
                <w:bCs w:val="0"/>
                <w:u w:val="none"/>
              </w:rPr>
              <w:t xml:space="preserve"> a child’s temperament in the context of "too much, too little or just right" and share strategi</w:t>
            </w:r>
            <w:r>
              <w:rPr>
                <w:rFonts w:asciiTheme="minorHAnsi" w:hAnsiTheme="minorHAnsi" w:cs="Arial"/>
                <w:b w:val="0"/>
                <w:bCs w:val="0"/>
                <w:u w:val="none"/>
              </w:rPr>
              <w:t>es to assist parents in better understanding the language of behavior.</w:t>
            </w:r>
          </w:p>
        </w:tc>
      </w:tr>
      <w:tr w:rsidR="003E5F59" w:rsidTr="003E5F59">
        <w:tc>
          <w:tcPr>
            <w:tcW w:w="2875" w:type="dxa"/>
          </w:tcPr>
          <w:p w:rsidR="003E5F59" w:rsidRDefault="00EB5D52" w:rsidP="008E7740">
            <w:pPr>
              <w:spacing w:after="202"/>
              <w:rPr>
                <w:rFonts w:ascii="Arial" w:hAnsi="Arial" w:cs="Arial"/>
              </w:rPr>
            </w:pPr>
            <w:r>
              <w:rPr>
                <w:noProof/>
              </w:rPr>
              <w:lastRenderedPageBreak/>
              <w:drawing>
                <wp:anchor distT="0" distB="0" distL="114300" distR="114300" simplePos="0" relativeHeight="251672576" behindDoc="0" locked="0" layoutInCell="1" allowOverlap="1" wp14:anchorId="346C3CC6" wp14:editId="3764428F">
                  <wp:simplePos x="0" y="0"/>
                  <wp:positionH relativeFrom="column">
                    <wp:posOffset>52070</wp:posOffset>
                  </wp:positionH>
                  <wp:positionV relativeFrom="paragraph">
                    <wp:posOffset>431800</wp:posOffset>
                  </wp:positionV>
                  <wp:extent cx="1638300" cy="1076163"/>
                  <wp:effectExtent l="0" t="0" r="0" b="0"/>
                  <wp:wrapNone/>
                  <wp:docPr id="11" name="Picture 11" descr="Pirate Bean by djcowan - Glass-style emoticon of an angry, pirate 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rate Bean by djcowan - Glass-style emoticon of an angry, pirate charac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300" cy="107616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15" w:type="dxa"/>
          </w:tcPr>
          <w:p w:rsidR="002F71C4" w:rsidRDefault="00AF3A85" w:rsidP="006F4A7A">
            <w:pPr>
              <w:pStyle w:val="Title"/>
              <w:jc w:val="left"/>
              <w:rPr>
                <w:rFonts w:asciiTheme="minorHAnsi" w:hAnsiTheme="minorHAnsi" w:cs="Arial"/>
              </w:rPr>
            </w:pPr>
            <w:r>
              <w:rPr>
                <w:rFonts w:asciiTheme="minorHAnsi" w:hAnsiTheme="minorHAnsi" w:cs="Arial"/>
              </w:rPr>
              <w:t>Harnessing Captain Hook</w:t>
            </w:r>
            <w:r w:rsidR="006F4A7A">
              <w:rPr>
                <w:rFonts w:asciiTheme="minorHAnsi" w:hAnsiTheme="minorHAnsi" w:cs="Arial"/>
              </w:rPr>
              <w:t>: Tips for Managing Conflict i</w:t>
            </w:r>
            <w:r w:rsidR="006F4A7A" w:rsidRPr="006F4A7A">
              <w:rPr>
                <w:rFonts w:asciiTheme="minorHAnsi" w:hAnsiTheme="minorHAnsi" w:cs="Arial"/>
              </w:rPr>
              <w:t>n Families</w:t>
            </w:r>
            <w:r w:rsidR="00866102">
              <w:rPr>
                <w:rFonts w:asciiTheme="minorHAnsi" w:hAnsiTheme="minorHAnsi" w:cs="Arial"/>
              </w:rPr>
              <w:t xml:space="preserve"> </w:t>
            </w:r>
          </w:p>
          <w:p w:rsidR="006F4A7A" w:rsidRPr="006F4A7A" w:rsidRDefault="00866102" w:rsidP="006F4A7A">
            <w:pPr>
              <w:pStyle w:val="Title"/>
              <w:jc w:val="left"/>
              <w:rPr>
                <w:rFonts w:asciiTheme="minorHAnsi" w:hAnsiTheme="minorHAnsi" w:cs="Arial"/>
              </w:rPr>
            </w:pPr>
            <w:r>
              <w:rPr>
                <w:rFonts w:asciiTheme="minorHAnsi" w:hAnsiTheme="minorHAnsi" w:cs="Arial"/>
              </w:rPr>
              <w:t>(Creator: Donna Shea)</w:t>
            </w:r>
          </w:p>
          <w:p w:rsidR="00BC4A7F" w:rsidRDefault="006F4A7A" w:rsidP="00716D62">
            <w:pPr>
              <w:rPr>
                <w:rFonts w:cs="Arial"/>
                <w:sz w:val="24"/>
                <w:szCs w:val="24"/>
              </w:rPr>
            </w:pPr>
            <w:r>
              <w:rPr>
                <w:rFonts w:cs="Arial"/>
                <w:bCs/>
                <w:sz w:val="24"/>
                <w:szCs w:val="24"/>
              </w:rPr>
              <w:t xml:space="preserve">Do you find yourself in frequent conflict with your child?  In this </w:t>
            </w:r>
            <w:r w:rsidRPr="006F4A7A">
              <w:rPr>
                <w:rFonts w:cs="Arial"/>
                <w:sz w:val="24"/>
                <w:szCs w:val="24"/>
              </w:rPr>
              <w:t>workshop focused on anger management for</w:t>
            </w:r>
            <w:r>
              <w:rPr>
                <w:rFonts w:cs="Arial"/>
                <w:sz w:val="24"/>
                <w:szCs w:val="24"/>
              </w:rPr>
              <w:t xml:space="preserve"> families</w:t>
            </w:r>
            <w:r w:rsidRPr="006F4A7A">
              <w:rPr>
                <w:rFonts w:cs="Arial"/>
                <w:sz w:val="24"/>
                <w:szCs w:val="24"/>
              </w:rPr>
              <w:t xml:space="preserve">, parents will gain a better understanding of </w:t>
            </w:r>
            <w:r>
              <w:rPr>
                <w:rFonts w:cs="Arial"/>
                <w:sz w:val="24"/>
                <w:szCs w:val="24"/>
              </w:rPr>
              <w:t>why these conflicts occur and leave with easy actionable strategies to help everyone in the family learn to be better problem solvers and more flexible thinkers</w:t>
            </w:r>
            <w:r w:rsidRPr="006F4A7A">
              <w:rPr>
                <w:rFonts w:cs="Arial"/>
                <w:sz w:val="24"/>
                <w:szCs w:val="24"/>
              </w:rPr>
              <w:t xml:space="preserve">.  </w:t>
            </w:r>
          </w:p>
          <w:p w:rsidR="00BC4A7F" w:rsidRDefault="00BC4A7F" w:rsidP="00716D62">
            <w:pPr>
              <w:rPr>
                <w:rFonts w:cs="Arial"/>
                <w:sz w:val="24"/>
                <w:szCs w:val="24"/>
              </w:rPr>
            </w:pPr>
          </w:p>
          <w:p w:rsidR="003E5F59" w:rsidRDefault="006F4A7A" w:rsidP="00716D62">
            <w:pPr>
              <w:rPr>
                <w:rFonts w:cs="Arial"/>
                <w:sz w:val="24"/>
                <w:szCs w:val="24"/>
              </w:rPr>
            </w:pPr>
            <w:r w:rsidRPr="006F4A7A">
              <w:rPr>
                <w:rFonts w:cs="Arial"/>
                <w:sz w:val="24"/>
                <w:szCs w:val="24"/>
              </w:rPr>
              <w:t>Families will learn the anger rules, strategies to manage anger</w:t>
            </w:r>
            <w:r>
              <w:rPr>
                <w:rFonts w:cs="Arial"/>
                <w:sz w:val="24"/>
                <w:szCs w:val="24"/>
              </w:rPr>
              <w:t xml:space="preserve"> when it does occur</w:t>
            </w:r>
            <w:r w:rsidRPr="006F4A7A">
              <w:rPr>
                <w:rFonts w:cs="Arial"/>
                <w:sz w:val="24"/>
                <w:szCs w:val="24"/>
              </w:rPr>
              <w:t xml:space="preserve">, </w:t>
            </w:r>
            <w:r w:rsidR="00716D62">
              <w:rPr>
                <w:rFonts w:cs="Arial"/>
                <w:sz w:val="24"/>
                <w:szCs w:val="24"/>
              </w:rPr>
              <w:t xml:space="preserve">how to </w:t>
            </w:r>
            <w:r w:rsidRPr="006F4A7A">
              <w:rPr>
                <w:rFonts w:cs="Arial"/>
                <w:sz w:val="24"/>
                <w:szCs w:val="24"/>
              </w:rPr>
              <w:t>communicate</w:t>
            </w:r>
            <w:r w:rsidR="00716D62">
              <w:rPr>
                <w:rFonts w:cs="Arial"/>
                <w:sz w:val="24"/>
                <w:szCs w:val="24"/>
              </w:rPr>
              <w:t xml:space="preserve"> and collaborate</w:t>
            </w:r>
            <w:r w:rsidRPr="006F4A7A">
              <w:rPr>
                <w:rFonts w:cs="Arial"/>
                <w:sz w:val="24"/>
                <w:szCs w:val="24"/>
              </w:rPr>
              <w:t xml:space="preserve"> rather than retaliate and develop more positive methods of interaction and discipline.</w:t>
            </w:r>
          </w:p>
          <w:p w:rsidR="00716D62" w:rsidRDefault="00716D62" w:rsidP="00716D62">
            <w:pPr>
              <w:rPr>
                <w:rFonts w:ascii="Arial" w:hAnsi="Arial" w:cs="Arial"/>
              </w:rPr>
            </w:pPr>
          </w:p>
        </w:tc>
      </w:tr>
      <w:tr w:rsidR="003E5F59" w:rsidTr="003E5F59">
        <w:tc>
          <w:tcPr>
            <w:tcW w:w="2875" w:type="dxa"/>
          </w:tcPr>
          <w:p w:rsidR="003E5F59" w:rsidRDefault="00EB5D52" w:rsidP="008E7740">
            <w:pPr>
              <w:spacing w:after="202"/>
              <w:rPr>
                <w:rFonts w:ascii="Arial" w:hAnsi="Arial" w:cs="Arial"/>
              </w:rPr>
            </w:pPr>
            <w:r w:rsidRPr="00EB5D52">
              <w:rPr>
                <w:rFonts w:ascii="Arial" w:hAnsi="Arial" w:cs="Arial"/>
              </w:rPr>
              <w:drawing>
                <wp:anchor distT="0" distB="0" distL="114300" distR="114300" simplePos="0" relativeHeight="251673600" behindDoc="0" locked="0" layoutInCell="1" allowOverlap="1">
                  <wp:simplePos x="0" y="0"/>
                  <wp:positionH relativeFrom="column">
                    <wp:posOffset>281020</wp:posOffset>
                  </wp:positionH>
                  <wp:positionV relativeFrom="paragraph">
                    <wp:posOffset>52070</wp:posOffset>
                  </wp:positionV>
                  <wp:extent cx="1094740" cy="1683924"/>
                  <wp:effectExtent l="0" t="0" r="0" b="0"/>
                  <wp:wrapNone/>
                  <wp:docPr id="10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4740" cy="1683924"/>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c>
          <w:tcPr>
            <w:tcW w:w="7915" w:type="dxa"/>
          </w:tcPr>
          <w:p w:rsidR="009176C1" w:rsidRPr="009176C1" w:rsidRDefault="00624C02" w:rsidP="009176C1">
            <w:pPr>
              <w:rPr>
                <w:rFonts w:cs="Arial"/>
                <w:b/>
                <w:bCs/>
                <w:sz w:val="24"/>
                <w:szCs w:val="24"/>
                <w:u w:val="single"/>
              </w:rPr>
            </w:pPr>
            <w:r>
              <w:rPr>
                <w:rFonts w:cs="Arial"/>
                <w:b/>
                <w:bCs/>
                <w:sz w:val="24"/>
                <w:szCs w:val="24"/>
                <w:u w:val="single"/>
              </w:rPr>
              <w:t xml:space="preserve">Parenting </w:t>
            </w:r>
            <w:r w:rsidR="009176C1" w:rsidRPr="009176C1">
              <w:rPr>
                <w:rFonts w:cs="Arial"/>
                <w:b/>
                <w:bCs/>
                <w:sz w:val="24"/>
                <w:szCs w:val="24"/>
                <w:u w:val="single"/>
              </w:rPr>
              <w:t>Y</w:t>
            </w:r>
            <w:r w:rsidR="009176C1">
              <w:rPr>
                <w:rFonts w:cs="Arial"/>
                <w:b/>
                <w:bCs/>
                <w:sz w:val="24"/>
                <w:szCs w:val="24"/>
                <w:u w:val="single"/>
              </w:rPr>
              <w:t>our</w:t>
            </w:r>
            <w:r w:rsidR="009176C1" w:rsidRPr="009176C1">
              <w:rPr>
                <w:rFonts w:cs="Arial"/>
                <w:b/>
                <w:bCs/>
                <w:sz w:val="24"/>
                <w:szCs w:val="24"/>
                <w:u w:val="single"/>
              </w:rPr>
              <w:t xml:space="preserve"> A-Plus Child</w:t>
            </w:r>
            <w:r w:rsidR="009176C1">
              <w:rPr>
                <w:rFonts w:cs="Arial"/>
                <w:b/>
                <w:bCs/>
                <w:sz w:val="24"/>
                <w:szCs w:val="24"/>
                <w:u w:val="single"/>
              </w:rPr>
              <w:t xml:space="preserve"> (Creator: Donna Shea)</w:t>
            </w:r>
          </w:p>
          <w:p w:rsidR="00BC4A7F" w:rsidRDefault="009176C1" w:rsidP="009176C1">
            <w:pPr>
              <w:rPr>
                <w:rFonts w:cs="Arial"/>
                <w:sz w:val="24"/>
                <w:szCs w:val="24"/>
              </w:rPr>
            </w:pPr>
            <w:r>
              <w:rPr>
                <w:rFonts w:cs="Arial"/>
                <w:sz w:val="24"/>
                <w:szCs w:val="24"/>
              </w:rPr>
              <w:t xml:space="preserve">We all have awesome kids.  Sometimes our kids have a little </w:t>
            </w:r>
            <w:r>
              <w:rPr>
                <w:rFonts w:cs="Arial"/>
                <w:i/>
                <w:sz w:val="24"/>
                <w:szCs w:val="24"/>
              </w:rPr>
              <w:t xml:space="preserve">plus </w:t>
            </w:r>
            <w:r>
              <w:rPr>
                <w:rFonts w:cs="Arial"/>
                <w:sz w:val="24"/>
                <w:szCs w:val="24"/>
              </w:rPr>
              <w:t xml:space="preserve">to their awesome – anxious, angry, awkward or active that add a little more to our job as parents.  </w:t>
            </w:r>
            <w:r w:rsidRPr="009176C1">
              <w:rPr>
                <w:rFonts w:cs="Arial"/>
                <w:sz w:val="24"/>
                <w:szCs w:val="24"/>
              </w:rPr>
              <w:t>This workshop for parent</w:t>
            </w:r>
            <w:r>
              <w:rPr>
                <w:rFonts w:cs="Arial"/>
                <w:sz w:val="24"/>
                <w:szCs w:val="24"/>
              </w:rPr>
              <w:t>s will provide an overview of what makes your A-Plus child tick and provide concrete strategies to support your child</w:t>
            </w:r>
            <w:r w:rsidRPr="009176C1">
              <w:rPr>
                <w:rFonts w:cs="Arial"/>
                <w:sz w:val="24"/>
                <w:szCs w:val="24"/>
              </w:rPr>
              <w:t>.  We'll look at the dif</w:t>
            </w:r>
            <w:r>
              <w:rPr>
                <w:rFonts w:cs="Arial"/>
                <w:sz w:val="24"/>
                <w:szCs w:val="24"/>
              </w:rPr>
              <w:t>ferent variations of these challenges and</w:t>
            </w:r>
            <w:r w:rsidRPr="009176C1">
              <w:rPr>
                <w:rFonts w:cs="Arial"/>
                <w:sz w:val="24"/>
                <w:szCs w:val="24"/>
              </w:rPr>
              <w:t xml:space="preserve"> explore whether or not it could be something else.  </w:t>
            </w:r>
          </w:p>
          <w:p w:rsidR="00BC4A7F" w:rsidRDefault="00BC4A7F" w:rsidP="009176C1">
            <w:pPr>
              <w:rPr>
                <w:rFonts w:cs="Arial"/>
                <w:sz w:val="24"/>
                <w:szCs w:val="24"/>
              </w:rPr>
            </w:pPr>
          </w:p>
          <w:p w:rsidR="003E5F59" w:rsidRDefault="009176C1" w:rsidP="009176C1">
            <w:pPr>
              <w:rPr>
                <w:rFonts w:cs="Arial"/>
                <w:sz w:val="24"/>
                <w:szCs w:val="24"/>
              </w:rPr>
            </w:pPr>
            <w:r w:rsidRPr="009176C1">
              <w:rPr>
                <w:rFonts w:cs="Arial"/>
                <w:sz w:val="24"/>
                <w:szCs w:val="24"/>
              </w:rPr>
              <w:t xml:space="preserve">We'll talk about </w:t>
            </w:r>
            <w:r>
              <w:rPr>
                <w:rFonts w:cs="Arial"/>
                <w:sz w:val="24"/>
                <w:szCs w:val="24"/>
              </w:rPr>
              <w:t xml:space="preserve">the facts and myths about diagnosing kids </w:t>
            </w:r>
            <w:r w:rsidRPr="009176C1">
              <w:rPr>
                <w:rFonts w:cs="Arial"/>
                <w:sz w:val="24"/>
                <w:szCs w:val="24"/>
              </w:rPr>
              <w:t>and</w:t>
            </w:r>
            <w:r>
              <w:rPr>
                <w:rFonts w:cs="Arial"/>
                <w:sz w:val="24"/>
                <w:szCs w:val="24"/>
              </w:rPr>
              <w:t xml:space="preserve"> the effect parenting an A-Plus </w:t>
            </w:r>
            <w:r w:rsidRPr="009176C1">
              <w:rPr>
                <w:rFonts w:cs="Arial"/>
                <w:sz w:val="24"/>
                <w:szCs w:val="24"/>
              </w:rPr>
              <w:t xml:space="preserve">child has on his or her parents.  </w:t>
            </w:r>
          </w:p>
          <w:p w:rsidR="009176C1" w:rsidRDefault="009176C1" w:rsidP="009176C1">
            <w:pPr>
              <w:rPr>
                <w:rFonts w:ascii="Arial" w:hAnsi="Arial" w:cs="Arial"/>
              </w:rPr>
            </w:pPr>
          </w:p>
        </w:tc>
      </w:tr>
      <w:tr w:rsidR="00624C02" w:rsidTr="003E5F59">
        <w:tc>
          <w:tcPr>
            <w:tcW w:w="2875" w:type="dxa"/>
          </w:tcPr>
          <w:p w:rsidR="00624C02" w:rsidRDefault="009742CA" w:rsidP="008E7740">
            <w:pPr>
              <w:spacing w:after="202"/>
              <w:rPr>
                <w:rFonts w:ascii="Arial" w:hAnsi="Arial" w:cs="Arial"/>
              </w:rPr>
            </w:pPr>
            <w:r>
              <w:rPr>
                <w:rFonts w:ascii="Arial" w:hAnsi="Arial" w:cs="Arial"/>
                <w:noProof/>
              </w:rPr>
              <w:drawing>
                <wp:anchor distT="0" distB="0" distL="114300" distR="114300" simplePos="0" relativeHeight="251680768" behindDoc="0" locked="0" layoutInCell="1" allowOverlap="1" wp14:anchorId="27DD9999" wp14:editId="7B5A4F28">
                  <wp:simplePos x="0" y="0"/>
                  <wp:positionH relativeFrom="column">
                    <wp:posOffset>109220</wp:posOffset>
                  </wp:positionH>
                  <wp:positionV relativeFrom="paragraph">
                    <wp:posOffset>316230</wp:posOffset>
                  </wp:positionV>
                  <wp:extent cx="1425575" cy="1363084"/>
                  <wp:effectExtent l="0" t="0" r="3175"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enager gadge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5575" cy="1363084"/>
                          </a:xfrm>
                          <a:prstGeom prst="rect">
                            <a:avLst/>
                          </a:prstGeom>
                        </pic:spPr>
                      </pic:pic>
                    </a:graphicData>
                  </a:graphic>
                  <wp14:sizeRelH relativeFrom="margin">
                    <wp14:pctWidth>0</wp14:pctWidth>
                  </wp14:sizeRelH>
                  <wp14:sizeRelV relativeFrom="margin">
                    <wp14:pctHeight>0</wp14:pctHeight>
                  </wp14:sizeRelV>
                </wp:anchor>
              </w:drawing>
            </w:r>
            <w:r w:rsidR="004A62CD">
              <w:rPr>
                <w:rFonts w:ascii="Arial" w:hAnsi="Arial" w:cs="Arial"/>
                <w:noProof/>
              </w:rPr>
              <w:drawing>
                <wp:anchor distT="0" distB="0" distL="114300" distR="114300" simplePos="0" relativeHeight="251678720" behindDoc="0" locked="0" layoutInCell="1" allowOverlap="1" wp14:anchorId="529BA3CC" wp14:editId="37E7A319">
                  <wp:simplePos x="0" y="0"/>
                  <wp:positionH relativeFrom="column">
                    <wp:posOffset>467995</wp:posOffset>
                  </wp:positionH>
                  <wp:positionV relativeFrom="paragraph">
                    <wp:posOffset>6010275</wp:posOffset>
                  </wp:positionV>
                  <wp:extent cx="4514850" cy="30099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P900442223[1].JPG"/>
                          <pic:cNvPicPr/>
                        </pic:nvPicPr>
                        <pic:blipFill>
                          <a:blip r:embed="rId11">
                            <a:extLst>
                              <a:ext uri="{28A0092B-C50C-407E-A947-70E740481C1C}">
                                <a14:useLocalDpi xmlns:a14="http://schemas.microsoft.com/office/drawing/2010/main" val="0"/>
                              </a:ext>
                            </a:extLst>
                          </a:blip>
                          <a:stretch>
                            <a:fillRect/>
                          </a:stretch>
                        </pic:blipFill>
                        <pic:spPr>
                          <a:xfrm>
                            <a:off x="0" y="0"/>
                            <a:ext cx="4514850" cy="3009900"/>
                          </a:xfrm>
                          <a:prstGeom prst="rect">
                            <a:avLst/>
                          </a:prstGeom>
                        </pic:spPr>
                      </pic:pic>
                    </a:graphicData>
                  </a:graphic>
                  <wp14:sizeRelH relativeFrom="page">
                    <wp14:pctWidth>0</wp14:pctWidth>
                  </wp14:sizeRelH>
                  <wp14:sizeRelV relativeFrom="page">
                    <wp14:pctHeight>0</wp14:pctHeight>
                  </wp14:sizeRelV>
                </wp:anchor>
              </w:drawing>
            </w:r>
          </w:p>
        </w:tc>
        <w:tc>
          <w:tcPr>
            <w:tcW w:w="7915" w:type="dxa"/>
          </w:tcPr>
          <w:p w:rsidR="00624C02" w:rsidRPr="00624C02" w:rsidRDefault="00624C02" w:rsidP="00624C02">
            <w:pPr>
              <w:pStyle w:val="Heading1"/>
              <w:spacing w:before="0"/>
              <w:outlineLvl w:val="0"/>
              <w:rPr>
                <w:rFonts w:asciiTheme="minorHAnsi" w:hAnsiTheme="minorHAnsi"/>
                <w:sz w:val="24"/>
                <w:szCs w:val="24"/>
                <w:u w:val="single"/>
              </w:rPr>
            </w:pPr>
            <w:r w:rsidRPr="00624C02">
              <w:rPr>
                <w:rFonts w:asciiTheme="minorHAnsi" w:hAnsiTheme="minorHAnsi"/>
                <w:sz w:val="24"/>
                <w:szCs w:val="24"/>
                <w:u w:val="single"/>
              </w:rPr>
              <w:t>Surviving Adolescen</w:t>
            </w:r>
            <w:r w:rsidR="006224D8">
              <w:rPr>
                <w:rFonts w:asciiTheme="minorHAnsi" w:hAnsiTheme="minorHAnsi"/>
                <w:sz w:val="24"/>
                <w:szCs w:val="24"/>
                <w:u w:val="single"/>
              </w:rPr>
              <w:t>ce</w:t>
            </w:r>
            <w:r w:rsidRPr="00624C02">
              <w:rPr>
                <w:rFonts w:asciiTheme="minorHAnsi" w:hAnsiTheme="minorHAnsi"/>
                <w:sz w:val="24"/>
                <w:szCs w:val="24"/>
                <w:u w:val="single"/>
              </w:rPr>
              <w:t xml:space="preserve">: </w:t>
            </w:r>
            <w:r>
              <w:rPr>
                <w:rFonts w:asciiTheme="minorHAnsi" w:hAnsiTheme="minorHAnsi"/>
                <w:sz w:val="24"/>
                <w:szCs w:val="24"/>
                <w:u w:val="single"/>
              </w:rPr>
              <w:t xml:space="preserve">Outwit, Outplay, Outlast! </w:t>
            </w:r>
            <w:r w:rsidR="0047525B">
              <w:rPr>
                <w:rFonts w:asciiTheme="minorHAnsi" w:hAnsiTheme="minorHAnsi"/>
                <w:sz w:val="24"/>
                <w:szCs w:val="24"/>
                <w:u w:val="single"/>
              </w:rPr>
              <w:t xml:space="preserve"> (Creator: Donna Shea)</w:t>
            </w:r>
          </w:p>
          <w:p w:rsidR="00BC4A7F" w:rsidRDefault="00624C02" w:rsidP="006224D8">
            <w:pPr>
              <w:rPr>
                <w:rFonts w:cs="Arial"/>
                <w:sz w:val="24"/>
                <w:szCs w:val="24"/>
              </w:rPr>
            </w:pPr>
            <w:r w:rsidRPr="00624C02">
              <w:rPr>
                <w:rFonts w:cs="Arial"/>
                <w:sz w:val="24"/>
                <w:szCs w:val="24"/>
              </w:rPr>
              <w:t>In these workshops on adolescents, we will explore adolescent development and how this exciting, yet sometimes excruciating, process of growing up can impact family life.  Surviving Adolescents</w:t>
            </w:r>
            <w:r w:rsidR="0047525B">
              <w:rPr>
                <w:rFonts w:cs="Arial"/>
                <w:sz w:val="24"/>
                <w:szCs w:val="24"/>
              </w:rPr>
              <w:t xml:space="preserve"> will explore why teens become </w:t>
            </w:r>
            <w:r w:rsidR="0047525B" w:rsidRPr="0047525B">
              <w:rPr>
                <w:rFonts w:cs="Arial"/>
                <w:i/>
                <w:sz w:val="24"/>
                <w:szCs w:val="24"/>
              </w:rPr>
              <w:t>allergic</w:t>
            </w:r>
            <w:r w:rsidRPr="00624C02">
              <w:rPr>
                <w:rFonts w:cs="Arial"/>
                <w:sz w:val="24"/>
                <w:szCs w:val="24"/>
              </w:rPr>
              <w:t xml:space="preserve"> to their parents and how boys and girls journey through adolescence is similar and different ways.  </w:t>
            </w:r>
          </w:p>
          <w:p w:rsidR="00BC4A7F" w:rsidRDefault="00BC4A7F" w:rsidP="006224D8">
            <w:pPr>
              <w:rPr>
                <w:rFonts w:cs="Arial"/>
                <w:sz w:val="24"/>
                <w:szCs w:val="24"/>
              </w:rPr>
            </w:pPr>
          </w:p>
          <w:p w:rsidR="006224D8" w:rsidRDefault="00624C02" w:rsidP="006224D8">
            <w:pPr>
              <w:rPr>
                <w:rFonts w:cs="Arial"/>
                <w:sz w:val="24"/>
                <w:szCs w:val="24"/>
              </w:rPr>
            </w:pPr>
            <w:r w:rsidRPr="00624C02">
              <w:rPr>
                <w:rFonts w:cs="Arial"/>
                <w:sz w:val="24"/>
                <w:szCs w:val="24"/>
              </w:rPr>
              <w:t xml:space="preserve">We will talk about how to gain respect from your teen, </w:t>
            </w:r>
            <w:r w:rsidR="006224D8">
              <w:rPr>
                <w:rFonts w:cs="Arial"/>
                <w:sz w:val="24"/>
                <w:szCs w:val="24"/>
              </w:rPr>
              <w:t xml:space="preserve">tips for communication and collaboration, </w:t>
            </w:r>
            <w:r w:rsidRPr="00624C02">
              <w:rPr>
                <w:rFonts w:cs="Arial"/>
                <w:sz w:val="24"/>
                <w:szCs w:val="24"/>
              </w:rPr>
              <w:t xml:space="preserve">strategies for parenting a teen as opposed to a younger child and how to avoid the traps our teens set for us and the ones we set for ourselves to establish a healthy relationship with our adolescents.  </w:t>
            </w:r>
          </w:p>
          <w:p w:rsidR="006224D8" w:rsidRPr="00624C02" w:rsidRDefault="006224D8" w:rsidP="006224D8">
            <w:pPr>
              <w:rPr>
                <w:rFonts w:cs="Arial"/>
                <w:sz w:val="24"/>
                <w:szCs w:val="24"/>
              </w:rPr>
            </w:pPr>
          </w:p>
        </w:tc>
      </w:tr>
      <w:tr w:rsidR="00D46B11" w:rsidTr="003E5F59">
        <w:tc>
          <w:tcPr>
            <w:tcW w:w="2875" w:type="dxa"/>
          </w:tcPr>
          <w:p w:rsidR="00D46B11" w:rsidRDefault="00827D6C" w:rsidP="008E7740">
            <w:pPr>
              <w:spacing w:after="202"/>
              <w:rPr>
                <w:rFonts w:ascii="Arial" w:hAnsi="Arial" w:cs="Arial"/>
              </w:rPr>
            </w:pPr>
            <w:r>
              <w:rPr>
                <w:rFonts w:ascii="Arial" w:hAnsi="Arial" w:cs="Arial"/>
                <w:noProof/>
              </w:rPr>
              <w:drawing>
                <wp:anchor distT="0" distB="0" distL="114300" distR="114300" simplePos="0" relativeHeight="251691008" behindDoc="0" locked="0" layoutInCell="1" allowOverlap="1" wp14:anchorId="6C8DA811" wp14:editId="1175780F">
                  <wp:simplePos x="0" y="0"/>
                  <wp:positionH relativeFrom="column">
                    <wp:posOffset>194310</wp:posOffset>
                  </wp:positionH>
                  <wp:positionV relativeFrom="paragraph">
                    <wp:posOffset>149225</wp:posOffset>
                  </wp:positionV>
                  <wp:extent cx="1253955" cy="1466850"/>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C900297729[1].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3955" cy="1466850"/>
                          </a:xfrm>
                          <a:prstGeom prst="rect">
                            <a:avLst/>
                          </a:prstGeom>
                        </pic:spPr>
                      </pic:pic>
                    </a:graphicData>
                  </a:graphic>
                  <wp14:sizeRelH relativeFrom="margin">
                    <wp14:pctWidth>0</wp14:pctWidth>
                  </wp14:sizeRelH>
                  <wp14:sizeRelV relativeFrom="margin">
                    <wp14:pctHeight>0</wp14:pctHeight>
                  </wp14:sizeRelV>
                </wp:anchor>
              </w:drawing>
            </w:r>
          </w:p>
        </w:tc>
        <w:tc>
          <w:tcPr>
            <w:tcW w:w="7915" w:type="dxa"/>
          </w:tcPr>
          <w:p w:rsidR="00D46B11" w:rsidRDefault="00D46B11" w:rsidP="008700B2">
            <w:pPr>
              <w:pStyle w:val="Heading1"/>
              <w:spacing w:before="0" w:after="0"/>
              <w:outlineLvl w:val="0"/>
              <w:rPr>
                <w:rFonts w:asciiTheme="minorHAnsi" w:hAnsiTheme="minorHAnsi"/>
                <w:sz w:val="24"/>
                <w:szCs w:val="24"/>
                <w:u w:val="single"/>
              </w:rPr>
            </w:pPr>
            <w:r>
              <w:rPr>
                <w:rFonts w:asciiTheme="minorHAnsi" w:hAnsiTheme="minorHAnsi"/>
                <w:sz w:val="24"/>
                <w:szCs w:val="24"/>
                <w:u w:val="single"/>
              </w:rPr>
              <w:t xml:space="preserve">Parenting Peter Pan:  Tips to Help &amp; Support Your AD/HD Child </w:t>
            </w:r>
          </w:p>
          <w:p w:rsidR="00D46B11" w:rsidRDefault="00D46B11" w:rsidP="008700B2">
            <w:pPr>
              <w:pStyle w:val="Heading1"/>
              <w:spacing w:before="0" w:after="0"/>
              <w:outlineLvl w:val="0"/>
              <w:rPr>
                <w:rFonts w:asciiTheme="minorHAnsi" w:hAnsiTheme="minorHAnsi"/>
                <w:sz w:val="24"/>
                <w:szCs w:val="24"/>
                <w:u w:val="single"/>
              </w:rPr>
            </w:pPr>
            <w:r>
              <w:rPr>
                <w:rFonts w:asciiTheme="minorHAnsi" w:hAnsiTheme="minorHAnsi"/>
                <w:sz w:val="24"/>
                <w:szCs w:val="24"/>
                <w:u w:val="single"/>
              </w:rPr>
              <w:t>(Creator: Donna Shea)</w:t>
            </w:r>
          </w:p>
          <w:p w:rsidR="00BC4A7F" w:rsidRDefault="00D46B11" w:rsidP="00D46B11">
            <w:pPr>
              <w:rPr>
                <w:rFonts w:cs="Arial"/>
                <w:sz w:val="24"/>
                <w:szCs w:val="24"/>
              </w:rPr>
            </w:pPr>
            <w:r w:rsidRPr="00D46B11">
              <w:rPr>
                <w:rFonts w:cs="Arial"/>
                <w:sz w:val="24"/>
                <w:szCs w:val="24"/>
              </w:rPr>
              <w:t>This works</w:t>
            </w:r>
            <w:r>
              <w:rPr>
                <w:rFonts w:cs="Arial"/>
                <w:sz w:val="24"/>
                <w:szCs w:val="24"/>
              </w:rPr>
              <w:t>hop for parents will provide a soup to nuts</w:t>
            </w:r>
            <w:r w:rsidRPr="00D46B11">
              <w:rPr>
                <w:rFonts w:cs="Arial"/>
                <w:sz w:val="24"/>
                <w:szCs w:val="24"/>
              </w:rPr>
              <w:t xml:space="preserve"> view of AD/HD.  We'll look at the different va</w:t>
            </w:r>
            <w:r>
              <w:rPr>
                <w:rFonts w:cs="Arial"/>
                <w:sz w:val="24"/>
                <w:szCs w:val="24"/>
              </w:rPr>
              <w:t xml:space="preserve">riations of attentional issues and </w:t>
            </w:r>
            <w:r w:rsidRPr="00D46B11">
              <w:rPr>
                <w:rFonts w:cs="Arial"/>
                <w:sz w:val="24"/>
                <w:szCs w:val="24"/>
              </w:rPr>
              <w:t xml:space="preserve">explore whether or not it could be something else.  We'll talk about the facts and myths about AD/HD and the effect parenting an AD/HD child has on his or her parents.  </w:t>
            </w:r>
          </w:p>
          <w:p w:rsidR="00BC4A7F" w:rsidRDefault="00BC4A7F" w:rsidP="00D46B11">
            <w:pPr>
              <w:rPr>
                <w:rFonts w:cs="Arial"/>
                <w:sz w:val="24"/>
                <w:szCs w:val="24"/>
              </w:rPr>
            </w:pPr>
          </w:p>
          <w:p w:rsidR="00D46B11" w:rsidRPr="00D46B11" w:rsidRDefault="00D46B11" w:rsidP="00D46B11">
            <w:pPr>
              <w:rPr>
                <w:rFonts w:cs="Arial"/>
                <w:sz w:val="24"/>
                <w:szCs w:val="24"/>
              </w:rPr>
            </w:pPr>
            <w:r w:rsidRPr="00D46B11">
              <w:rPr>
                <w:rFonts w:cs="Arial"/>
                <w:sz w:val="24"/>
                <w:szCs w:val="24"/>
              </w:rPr>
              <w:t>Treatment options will be discussed as well as providing straightforward strategies to help parents more effectively manage the impact that AD/HD has on their family.</w:t>
            </w:r>
          </w:p>
          <w:p w:rsidR="00D46B11" w:rsidRPr="00D46B11" w:rsidRDefault="00D46B11" w:rsidP="00D46B11"/>
        </w:tc>
      </w:tr>
      <w:tr w:rsidR="009031FF" w:rsidTr="003E5F59">
        <w:tc>
          <w:tcPr>
            <w:tcW w:w="2875" w:type="dxa"/>
          </w:tcPr>
          <w:p w:rsidR="009031FF" w:rsidRDefault="00827D6C" w:rsidP="008E7740">
            <w:pPr>
              <w:spacing w:after="202"/>
              <w:rPr>
                <w:rFonts w:ascii="Arial" w:hAnsi="Arial" w:cs="Arial"/>
              </w:rPr>
            </w:pPr>
            <w:r>
              <w:rPr>
                <w:rFonts w:ascii="Arial" w:hAnsi="Arial" w:cs="Arial"/>
                <w:noProof/>
              </w:rPr>
              <w:lastRenderedPageBreak/>
              <w:drawing>
                <wp:anchor distT="0" distB="0" distL="114300" distR="114300" simplePos="0" relativeHeight="251692032" behindDoc="0" locked="0" layoutInCell="1" allowOverlap="1" wp14:anchorId="1E9E2CF7" wp14:editId="352FD53A">
                  <wp:simplePos x="0" y="0"/>
                  <wp:positionH relativeFrom="column">
                    <wp:posOffset>33020</wp:posOffset>
                  </wp:positionH>
                  <wp:positionV relativeFrom="paragraph">
                    <wp:posOffset>736600</wp:posOffset>
                  </wp:positionV>
                  <wp:extent cx="1657350" cy="11049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P90044858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7350" cy="1104900"/>
                          </a:xfrm>
                          <a:prstGeom prst="rect">
                            <a:avLst/>
                          </a:prstGeom>
                        </pic:spPr>
                      </pic:pic>
                    </a:graphicData>
                  </a:graphic>
                  <wp14:sizeRelH relativeFrom="margin">
                    <wp14:pctWidth>0</wp14:pctWidth>
                  </wp14:sizeRelH>
                  <wp14:sizeRelV relativeFrom="margin">
                    <wp14:pctHeight>0</wp14:pctHeight>
                  </wp14:sizeRelV>
                </wp:anchor>
              </w:drawing>
            </w:r>
          </w:p>
        </w:tc>
        <w:tc>
          <w:tcPr>
            <w:tcW w:w="7915" w:type="dxa"/>
          </w:tcPr>
          <w:p w:rsidR="009031FF" w:rsidRDefault="009031FF" w:rsidP="008700B2">
            <w:pPr>
              <w:pStyle w:val="Heading1"/>
              <w:spacing w:before="0" w:after="0"/>
              <w:outlineLvl w:val="0"/>
              <w:rPr>
                <w:rFonts w:asciiTheme="minorHAnsi" w:hAnsiTheme="minorHAnsi"/>
                <w:sz w:val="24"/>
                <w:szCs w:val="24"/>
                <w:u w:val="single"/>
              </w:rPr>
            </w:pPr>
            <w:r>
              <w:rPr>
                <w:rFonts w:asciiTheme="minorHAnsi" w:hAnsiTheme="minorHAnsi"/>
                <w:sz w:val="24"/>
                <w:szCs w:val="24"/>
                <w:u w:val="single"/>
              </w:rPr>
              <w:t xml:space="preserve">Mothering Peter Pan: The Story Behind the Story of AD/HD </w:t>
            </w:r>
          </w:p>
          <w:p w:rsidR="009031FF" w:rsidRDefault="009031FF" w:rsidP="008700B2">
            <w:pPr>
              <w:pStyle w:val="Heading1"/>
              <w:spacing w:before="0" w:after="0"/>
              <w:outlineLvl w:val="0"/>
              <w:rPr>
                <w:rFonts w:asciiTheme="minorHAnsi" w:hAnsiTheme="minorHAnsi"/>
                <w:sz w:val="24"/>
                <w:szCs w:val="24"/>
                <w:u w:val="single"/>
              </w:rPr>
            </w:pPr>
            <w:r>
              <w:rPr>
                <w:rFonts w:asciiTheme="minorHAnsi" w:hAnsiTheme="minorHAnsi"/>
                <w:sz w:val="24"/>
                <w:szCs w:val="24"/>
                <w:u w:val="single"/>
              </w:rPr>
              <w:t>(Creator: Donna Shea</w:t>
            </w:r>
            <w:r w:rsidR="008700B2">
              <w:rPr>
                <w:rFonts w:asciiTheme="minorHAnsi" w:hAnsiTheme="minorHAnsi"/>
                <w:sz w:val="24"/>
                <w:szCs w:val="24"/>
                <w:u w:val="single"/>
              </w:rPr>
              <w:t>)</w:t>
            </w:r>
          </w:p>
          <w:p w:rsidR="009031FF" w:rsidRDefault="000E57C2" w:rsidP="009031FF">
            <w:pPr>
              <w:rPr>
                <w:sz w:val="24"/>
                <w:szCs w:val="24"/>
              </w:rPr>
            </w:pPr>
            <w:r>
              <w:rPr>
                <w:sz w:val="24"/>
                <w:szCs w:val="24"/>
              </w:rPr>
              <w:t>In this workshop based on a thesis project by the same name, we will explore the impact that AD/HD children have on their mothers.  This impact can include negative feelings toward your child, embarrassment about your child’s behavior, bewilderment as to why your child doesn’t listen or respond to you, feeling trapped and isolated, exhausted and guilty.  We will discuss that all of these feelings are normal when raising an AD/HD or challenging child.  We will talk about how to deal with all of the advice that family members or other people give you (he just needs a spanking, if only you were firmer with him, etc.)  You may also find yourself in constant conflict with your spouse.  We will talk about ways to take care of yourself when raising a challenging child, how to deflect and manage the comments of other people, giving up the guilt, and activating support systems.</w:t>
            </w:r>
          </w:p>
          <w:p w:rsidR="00D11626" w:rsidRPr="000E57C2" w:rsidRDefault="00D11626" w:rsidP="009031FF">
            <w:pPr>
              <w:rPr>
                <w:sz w:val="24"/>
                <w:szCs w:val="24"/>
              </w:rPr>
            </w:pPr>
          </w:p>
        </w:tc>
      </w:tr>
      <w:tr w:rsidR="00D46B11" w:rsidTr="003E5F59">
        <w:tc>
          <w:tcPr>
            <w:tcW w:w="2875" w:type="dxa"/>
          </w:tcPr>
          <w:p w:rsidR="00D46B11" w:rsidRDefault="00827D6C" w:rsidP="008E7740">
            <w:pPr>
              <w:spacing w:after="202"/>
              <w:rPr>
                <w:rFonts w:ascii="Arial" w:hAnsi="Arial" w:cs="Arial"/>
              </w:rPr>
            </w:pPr>
            <w:r>
              <w:rPr>
                <w:rFonts w:ascii="Arial" w:hAnsi="Arial" w:cs="Arial"/>
                <w:noProof/>
              </w:rPr>
              <w:drawing>
                <wp:anchor distT="0" distB="0" distL="114300" distR="114300" simplePos="0" relativeHeight="251688960" behindDoc="0" locked="0" layoutInCell="1" allowOverlap="1" wp14:anchorId="361A9106" wp14:editId="343A5950">
                  <wp:simplePos x="0" y="0"/>
                  <wp:positionH relativeFrom="column">
                    <wp:posOffset>33020</wp:posOffset>
                  </wp:positionH>
                  <wp:positionV relativeFrom="paragraph">
                    <wp:posOffset>461010</wp:posOffset>
                  </wp:positionV>
                  <wp:extent cx="1600200" cy="16002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P900422316[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p>
        </w:tc>
        <w:tc>
          <w:tcPr>
            <w:tcW w:w="7915" w:type="dxa"/>
          </w:tcPr>
          <w:p w:rsidR="00D46B11" w:rsidRDefault="00D46B11" w:rsidP="008700B2">
            <w:pPr>
              <w:pStyle w:val="Heading1"/>
              <w:spacing w:before="0" w:after="0"/>
              <w:outlineLvl w:val="0"/>
              <w:rPr>
                <w:rFonts w:asciiTheme="minorHAnsi" w:hAnsiTheme="minorHAnsi"/>
                <w:sz w:val="24"/>
                <w:szCs w:val="24"/>
                <w:u w:val="single"/>
              </w:rPr>
            </w:pPr>
            <w:r>
              <w:rPr>
                <w:rFonts w:asciiTheme="minorHAnsi" w:hAnsiTheme="minorHAnsi"/>
                <w:sz w:val="24"/>
                <w:szCs w:val="24"/>
                <w:u w:val="single"/>
              </w:rPr>
              <w:t xml:space="preserve">The Lost Boys (and Girls):  Siblings Have Special Needs Too </w:t>
            </w:r>
          </w:p>
          <w:p w:rsidR="00D46B11" w:rsidRDefault="00D46B11" w:rsidP="008700B2">
            <w:pPr>
              <w:pStyle w:val="Heading1"/>
              <w:spacing w:before="0" w:after="0"/>
              <w:outlineLvl w:val="0"/>
              <w:rPr>
                <w:rFonts w:asciiTheme="minorHAnsi" w:hAnsiTheme="minorHAnsi"/>
                <w:sz w:val="24"/>
                <w:szCs w:val="24"/>
                <w:u w:val="single"/>
              </w:rPr>
            </w:pPr>
            <w:r>
              <w:rPr>
                <w:rFonts w:asciiTheme="minorHAnsi" w:hAnsiTheme="minorHAnsi"/>
                <w:sz w:val="24"/>
                <w:szCs w:val="24"/>
                <w:u w:val="single"/>
              </w:rPr>
              <w:t>(Creator: Donna Shea)</w:t>
            </w:r>
          </w:p>
          <w:p w:rsidR="00D46B11" w:rsidRDefault="00B93591" w:rsidP="00B93591">
            <w:pPr>
              <w:rPr>
                <w:sz w:val="24"/>
                <w:szCs w:val="24"/>
              </w:rPr>
            </w:pPr>
            <w:r>
              <w:rPr>
                <w:sz w:val="24"/>
                <w:szCs w:val="24"/>
              </w:rPr>
              <w:t xml:space="preserve">Being the sibling of a child with specific needs or behavioral challenges can be difficult.  It isn’t easy when your brother or sister demands more parent attention, causes strife in the family or ruins fun plans or family outings with behaviors.  The can also be a higher degree of conflict, fighting and aggression between siblings.  Siblings may feel that they have to be the </w:t>
            </w:r>
            <w:r>
              <w:rPr>
                <w:i/>
                <w:sz w:val="24"/>
                <w:szCs w:val="24"/>
              </w:rPr>
              <w:t>good</w:t>
            </w:r>
            <w:r>
              <w:rPr>
                <w:sz w:val="24"/>
                <w:szCs w:val="24"/>
              </w:rPr>
              <w:t xml:space="preserve"> one or act out to gain parent attention.  They may have worries about what is going on with their sibling or other unspoken anxieties.  </w:t>
            </w:r>
            <w:r w:rsidRPr="00B93591">
              <w:rPr>
                <w:sz w:val="24"/>
                <w:szCs w:val="24"/>
              </w:rPr>
              <w:t>Siblings</w:t>
            </w:r>
            <w:r>
              <w:rPr>
                <w:sz w:val="24"/>
                <w:szCs w:val="24"/>
              </w:rPr>
              <w:t xml:space="preserve"> may also try to take on the role of parenting their brother or sister with specific needs.  In this workshop, we will explore the nature of these sibling dynamics, discuss the needs for support of siblings of children with specific needs and offer strategies and solutions to support siblings in their often supportive but frequently difficult role.</w:t>
            </w:r>
          </w:p>
          <w:p w:rsidR="00D11626" w:rsidRPr="00B93591" w:rsidRDefault="00D11626" w:rsidP="00B93591">
            <w:pPr>
              <w:rPr>
                <w:b/>
                <w:u w:val="single"/>
              </w:rPr>
            </w:pPr>
          </w:p>
        </w:tc>
      </w:tr>
      <w:tr w:rsidR="003B1664" w:rsidTr="003E5F59">
        <w:tc>
          <w:tcPr>
            <w:tcW w:w="2875" w:type="dxa"/>
          </w:tcPr>
          <w:p w:rsidR="003B1664" w:rsidRDefault="00827D6C" w:rsidP="008E7740">
            <w:pPr>
              <w:spacing w:after="202"/>
              <w:rPr>
                <w:rFonts w:ascii="Arial" w:hAnsi="Arial" w:cs="Arial"/>
              </w:rPr>
            </w:pPr>
            <w:r>
              <w:rPr>
                <w:rFonts w:ascii="Arial" w:hAnsi="Arial" w:cs="Arial"/>
                <w:noProof/>
              </w:rPr>
              <w:drawing>
                <wp:anchor distT="0" distB="0" distL="114300" distR="114300" simplePos="0" relativeHeight="251689984" behindDoc="0" locked="0" layoutInCell="1" allowOverlap="1">
                  <wp:simplePos x="0" y="0"/>
                  <wp:positionH relativeFrom="column">
                    <wp:posOffset>4445</wp:posOffset>
                  </wp:positionH>
                  <wp:positionV relativeFrom="paragraph">
                    <wp:posOffset>270510</wp:posOffset>
                  </wp:positionV>
                  <wp:extent cx="1685453" cy="126446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C900230760[1].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5453" cy="1264467"/>
                          </a:xfrm>
                          <a:prstGeom prst="rect">
                            <a:avLst/>
                          </a:prstGeom>
                        </pic:spPr>
                      </pic:pic>
                    </a:graphicData>
                  </a:graphic>
                </wp:anchor>
              </w:drawing>
            </w:r>
          </w:p>
        </w:tc>
        <w:tc>
          <w:tcPr>
            <w:tcW w:w="7915" w:type="dxa"/>
          </w:tcPr>
          <w:p w:rsidR="003B1664" w:rsidRDefault="003B1664" w:rsidP="00D46B11">
            <w:pPr>
              <w:pStyle w:val="Heading1"/>
              <w:spacing w:before="0"/>
              <w:outlineLvl w:val="0"/>
              <w:rPr>
                <w:rFonts w:asciiTheme="minorHAnsi" w:hAnsiTheme="minorHAnsi"/>
                <w:sz w:val="24"/>
                <w:szCs w:val="24"/>
                <w:u w:val="single"/>
              </w:rPr>
            </w:pPr>
            <w:r>
              <w:rPr>
                <w:rFonts w:asciiTheme="minorHAnsi" w:hAnsiTheme="minorHAnsi"/>
                <w:sz w:val="24"/>
                <w:szCs w:val="24"/>
                <w:u w:val="single"/>
              </w:rPr>
              <w:t>You’re Not the Boss of Me: Teaching Your Child to be a Flexible Thinker by Being a Flexible-Thinking Parent (Creator: Donna Shea)</w:t>
            </w:r>
          </w:p>
          <w:p w:rsidR="003B1664" w:rsidRPr="00D11626" w:rsidRDefault="003B1664" w:rsidP="003B1664">
            <w:pPr>
              <w:rPr>
                <w:sz w:val="24"/>
                <w:szCs w:val="24"/>
              </w:rPr>
            </w:pPr>
            <w:r w:rsidRPr="00D11626">
              <w:rPr>
                <w:sz w:val="24"/>
                <w:szCs w:val="24"/>
              </w:rPr>
              <w:t>You may notice the more you try to force an issue, the harder your child fights back.  In this workshop, we will discuss that fine line between necessary parental authority and letting your child be their own person.  We will discuss the importance of teaching your child frustration tolerance and flexible thinking skills using a you-me-we method of problem solving.  Parents will also learn creative problem solving strategies as well as specific tips and language to use to decrease conflict and create a flexible-thinking family environment.</w:t>
            </w:r>
          </w:p>
          <w:p w:rsidR="00D11626" w:rsidRPr="003B1664" w:rsidRDefault="00D11626" w:rsidP="003B1664"/>
        </w:tc>
      </w:tr>
      <w:tr w:rsidR="003E5F59" w:rsidTr="003E5F59">
        <w:tc>
          <w:tcPr>
            <w:tcW w:w="2875" w:type="dxa"/>
          </w:tcPr>
          <w:p w:rsidR="003E5F59" w:rsidRDefault="00585792" w:rsidP="008E7740">
            <w:pPr>
              <w:spacing w:after="202"/>
              <w:rPr>
                <w:rFonts w:ascii="Arial" w:hAnsi="Arial" w:cs="Arial"/>
              </w:rPr>
            </w:pPr>
            <w:r>
              <w:rPr>
                <w:rFonts w:ascii="Arial" w:hAnsi="Arial" w:cs="Arial"/>
                <w:noProof/>
              </w:rPr>
              <w:drawing>
                <wp:anchor distT="0" distB="0" distL="114300" distR="114300" simplePos="0" relativeHeight="251684864" behindDoc="0" locked="0" layoutInCell="1" allowOverlap="1">
                  <wp:simplePos x="0" y="0"/>
                  <wp:positionH relativeFrom="column">
                    <wp:posOffset>128270</wp:posOffset>
                  </wp:positionH>
                  <wp:positionV relativeFrom="paragraph">
                    <wp:posOffset>181610</wp:posOffset>
                  </wp:positionV>
                  <wp:extent cx="1415415" cy="1153137"/>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C900232446[1].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5415" cy="1153137"/>
                          </a:xfrm>
                          <a:prstGeom prst="rect">
                            <a:avLst/>
                          </a:prstGeom>
                        </pic:spPr>
                      </pic:pic>
                    </a:graphicData>
                  </a:graphic>
                  <wp14:sizeRelH relativeFrom="margin">
                    <wp14:pctWidth>0</wp14:pctWidth>
                  </wp14:sizeRelH>
                  <wp14:sizeRelV relativeFrom="margin">
                    <wp14:pctHeight>0</wp14:pctHeight>
                  </wp14:sizeRelV>
                </wp:anchor>
              </w:drawing>
            </w:r>
          </w:p>
        </w:tc>
        <w:tc>
          <w:tcPr>
            <w:tcW w:w="7915" w:type="dxa"/>
          </w:tcPr>
          <w:p w:rsidR="00624C02" w:rsidRPr="00624C02" w:rsidRDefault="00624C02" w:rsidP="00624C02">
            <w:pPr>
              <w:pStyle w:val="Heading1"/>
              <w:spacing w:before="0"/>
              <w:outlineLvl w:val="0"/>
              <w:rPr>
                <w:rFonts w:asciiTheme="minorHAnsi" w:hAnsiTheme="minorHAnsi"/>
                <w:sz w:val="24"/>
                <w:szCs w:val="24"/>
                <w:u w:val="single"/>
              </w:rPr>
            </w:pPr>
            <w:r w:rsidRPr="00624C02">
              <w:rPr>
                <w:rFonts w:asciiTheme="minorHAnsi" w:hAnsiTheme="minorHAnsi"/>
                <w:sz w:val="24"/>
                <w:szCs w:val="24"/>
                <w:u w:val="single"/>
              </w:rPr>
              <w:t>It’s Not Nice to</w:t>
            </w:r>
            <w:r>
              <w:rPr>
                <w:rFonts w:asciiTheme="minorHAnsi" w:hAnsiTheme="minorHAnsi"/>
                <w:sz w:val="24"/>
                <w:szCs w:val="24"/>
                <w:u w:val="single"/>
              </w:rPr>
              <w:t xml:space="preserve"> Hit People: Understanding and </w:t>
            </w:r>
            <w:r w:rsidRPr="00624C02">
              <w:rPr>
                <w:rFonts w:asciiTheme="minorHAnsi" w:hAnsiTheme="minorHAnsi"/>
                <w:sz w:val="24"/>
                <w:szCs w:val="24"/>
                <w:u w:val="single"/>
              </w:rPr>
              <w:t>Managing Aggression in Preschoolers</w:t>
            </w:r>
            <w:r>
              <w:rPr>
                <w:rFonts w:asciiTheme="minorHAnsi" w:hAnsiTheme="minorHAnsi"/>
                <w:sz w:val="24"/>
                <w:szCs w:val="24"/>
                <w:u w:val="single"/>
              </w:rPr>
              <w:t xml:space="preserve"> (Creator: Donna Shea)</w:t>
            </w:r>
          </w:p>
          <w:p w:rsidR="003E5F59" w:rsidRDefault="00624C02" w:rsidP="00624C02">
            <w:pPr>
              <w:rPr>
                <w:rFonts w:cs="Arial"/>
                <w:sz w:val="24"/>
                <w:szCs w:val="24"/>
              </w:rPr>
            </w:pPr>
            <w:r w:rsidRPr="00624C02">
              <w:rPr>
                <w:rFonts w:cs="Arial"/>
                <w:sz w:val="24"/>
                <w:szCs w:val="24"/>
              </w:rPr>
              <w:t xml:space="preserve">In this workshop, we’ll discuss factors and facts about aggression in young children.  We’ll briefly discuss temperament and how parenting styles effect the way we handle aggression, and external factors contributing to aggressive behaviors.  We’ll explore the steps to managing aggression in </w:t>
            </w:r>
            <w:r>
              <w:rPr>
                <w:rFonts w:cs="Arial"/>
                <w:sz w:val="24"/>
                <w:szCs w:val="24"/>
              </w:rPr>
              <w:t xml:space="preserve">young </w:t>
            </w:r>
            <w:r w:rsidRPr="00624C02">
              <w:rPr>
                <w:rFonts w:cs="Arial"/>
                <w:sz w:val="24"/>
                <w:szCs w:val="24"/>
              </w:rPr>
              <w:t xml:space="preserve">children as well as strategies to help your child </w:t>
            </w:r>
            <w:r>
              <w:rPr>
                <w:rFonts w:cs="Arial"/>
                <w:sz w:val="24"/>
                <w:szCs w:val="24"/>
              </w:rPr>
              <w:t xml:space="preserve">to </w:t>
            </w:r>
            <w:r w:rsidRPr="00624C02">
              <w:rPr>
                <w:rFonts w:cs="Arial"/>
                <w:sz w:val="24"/>
                <w:szCs w:val="24"/>
              </w:rPr>
              <w:t>not</w:t>
            </w:r>
            <w:r>
              <w:rPr>
                <w:rFonts w:cs="Arial"/>
                <w:sz w:val="24"/>
                <w:szCs w:val="24"/>
              </w:rPr>
              <w:t xml:space="preserve"> become a victim of aggression.</w:t>
            </w:r>
          </w:p>
          <w:p w:rsidR="00624C02" w:rsidRPr="00624C02" w:rsidRDefault="00624C02" w:rsidP="00624C02">
            <w:pPr>
              <w:rPr>
                <w:rFonts w:cs="Arial"/>
                <w:sz w:val="24"/>
                <w:szCs w:val="24"/>
              </w:rPr>
            </w:pPr>
          </w:p>
        </w:tc>
      </w:tr>
      <w:tr w:rsidR="00540417" w:rsidTr="003E5F59">
        <w:tc>
          <w:tcPr>
            <w:tcW w:w="2875" w:type="dxa"/>
          </w:tcPr>
          <w:p w:rsidR="00540417" w:rsidRDefault="000901DB" w:rsidP="008E7740">
            <w:pPr>
              <w:spacing w:after="202"/>
              <w:rPr>
                <w:rFonts w:ascii="Arial" w:hAnsi="Arial" w:cs="Arial"/>
              </w:rPr>
            </w:pPr>
            <w:r>
              <w:rPr>
                <w:noProof/>
              </w:rPr>
              <w:lastRenderedPageBreak/>
              <w:drawing>
                <wp:anchor distT="0" distB="0" distL="114300" distR="114300" simplePos="0" relativeHeight="251676672" behindDoc="0" locked="0" layoutInCell="1" allowOverlap="1" wp14:anchorId="352EAFE7" wp14:editId="5B1F0AC1">
                  <wp:simplePos x="0" y="0"/>
                  <wp:positionH relativeFrom="column">
                    <wp:posOffset>144145</wp:posOffset>
                  </wp:positionH>
                  <wp:positionV relativeFrom="paragraph">
                    <wp:posOffset>260350</wp:posOffset>
                  </wp:positionV>
                  <wp:extent cx="1221438" cy="1581150"/>
                  <wp:effectExtent l="0" t="0" r="0" b="0"/>
                  <wp:wrapNone/>
                  <wp:docPr id="13" name="Picture 13" descr="Crying Baby by darrenbeck - Baby crying and up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ying Baby by darrenbeck - Baby crying and ups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1438"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15" w:type="dxa"/>
          </w:tcPr>
          <w:p w:rsidR="00540417" w:rsidRDefault="00540417" w:rsidP="00624C02">
            <w:pPr>
              <w:pStyle w:val="Heading1"/>
              <w:spacing w:before="0"/>
              <w:outlineLvl w:val="0"/>
              <w:rPr>
                <w:rFonts w:asciiTheme="minorHAnsi" w:hAnsiTheme="minorHAnsi"/>
                <w:sz w:val="24"/>
                <w:szCs w:val="24"/>
                <w:u w:val="single"/>
              </w:rPr>
            </w:pPr>
            <w:r>
              <w:rPr>
                <w:rFonts w:asciiTheme="minorHAnsi" w:hAnsiTheme="minorHAnsi"/>
                <w:sz w:val="24"/>
                <w:szCs w:val="24"/>
                <w:u w:val="single"/>
              </w:rPr>
              <w:t xml:space="preserve">This is </w:t>
            </w:r>
            <w:r>
              <w:rPr>
                <w:rFonts w:asciiTheme="minorHAnsi" w:hAnsiTheme="minorHAnsi"/>
                <w:i/>
                <w:sz w:val="24"/>
                <w:szCs w:val="24"/>
                <w:u w:val="single"/>
              </w:rPr>
              <w:t>NOT</w:t>
            </w:r>
            <w:r w:rsidR="00463398">
              <w:rPr>
                <w:rFonts w:asciiTheme="minorHAnsi" w:hAnsiTheme="minorHAnsi"/>
                <w:sz w:val="24"/>
                <w:szCs w:val="24"/>
                <w:u w:val="single"/>
              </w:rPr>
              <w:t xml:space="preserve"> What I Expected:  Help f</w:t>
            </w:r>
            <w:r>
              <w:rPr>
                <w:rFonts w:asciiTheme="minorHAnsi" w:hAnsiTheme="minorHAnsi"/>
                <w:sz w:val="24"/>
                <w:szCs w:val="24"/>
                <w:u w:val="single"/>
              </w:rPr>
              <w:t>or Parents of High Need Infants &amp; Toddlers (Creator: Donna Shea)</w:t>
            </w:r>
          </w:p>
          <w:p w:rsidR="00540417" w:rsidRDefault="00463398" w:rsidP="00540417">
            <w:pPr>
              <w:rPr>
                <w:sz w:val="24"/>
                <w:szCs w:val="24"/>
              </w:rPr>
            </w:pPr>
            <w:r>
              <w:rPr>
                <w:sz w:val="24"/>
                <w:szCs w:val="24"/>
              </w:rPr>
              <w:t>There are so many happy expectations we have when starting a family.  What we don’t expect to have is a high-need baby or toddler.  High need infants and toddlers don’t sleep well, seem impossible to soothe or satisfy, are demanding, intense and unpredictable (forget routines!)  High need babies can create a feeling of failure as a parent.  In this workshop, we will talk about understanding the high need infant and toddler, the role that sensory integration plays in high need children, a discussion about the love but not like relationship that may develop and strategies to support (and survive) your high need child.</w:t>
            </w:r>
          </w:p>
          <w:p w:rsidR="00D11626" w:rsidRPr="00463398" w:rsidRDefault="00D11626" w:rsidP="00540417">
            <w:pPr>
              <w:rPr>
                <w:sz w:val="24"/>
                <w:szCs w:val="24"/>
              </w:rPr>
            </w:pPr>
          </w:p>
        </w:tc>
      </w:tr>
      <w:tr w:rsidR="00AD2FEF" w:rsidTr="003E5F59">
        <w:tc>
          <w:tcPr>
            <w:tcW w:w="2875" w:type="dxa"/>
          </w:tcPr>
          <w:p w:rsidR="00AD2FEF" w:rsidRDefault="00827D6C" w:rsidP="008E7740">
            <w:pPr>
              <w:spacing w:after="202"/>
              <w:rPr>
                <w:rFonts w:ascii="Arial" w:hAnsi="Arial" w:cs="Arial"/>
              </w:rPr>
            </w:pPr>
            <w:r>
              <w:rPr>
                <w:rFonts w:ascii="Arial" w:hAnsi="Arial" w:cs="Arial"/>
                <w:noProof/>
              </w:rPr>
              <w:drawing>
                <wp:anchor distT="0" distB="0" distL="114300" distR="114300" simplePos="0" relativeHeight="251687936" behindDoc="0" locked="0" layoutInCell="1" allowOverlap="1">
                  <wp:simplePos x="0" y="0"/>
                  <wp:positionH relativeFrom="column">
                    <wp:posOffset>271145</wp:posOffset>
                  </wp:positionH>
                  <wp:positionV relativeFrom="paragraph">
                    <wp:posOffset>0</wp:posOffset>
                  </wp:positionV>
                  <wp:extent cx="914400" cy="1443253"/>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C900279274[1].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4400" cy="1443253"/>
                          </a:xfrm>
                          <a:prstGeom prst="rect">
                            <a:avLst/>
                          </a:prstGeom>
                        </pic:spPr>
                      </pic:pic>
                    </a:graphicData>
                  </a:graphic>
                  <wp14:sizeRelH relativeFrom="margin">
                    <wp14:pctWidth>0</wp14:pctWidth>
                  </wp14:sizeRelH>
                  <wp14:sizeRelV relativeFrom="margin">
                    <wp14:pctHeight>0</wp14:pctHeight>
                  </wp14:sizeRelV>
                </wp:anchor>
              </w:drawing>
            </w:r>
          </w:p>
        </w:tc>
        <w:tc>
          <w:tcPr>
            <w:tcW w:w="7915" w:type="dxa"/>
          </w:tcPr>
          <w:p w:rsidR="008700B2" w:rsidRDefault="00772346" w:rsidP="00772346">
            <w:pPr>
              <w:pStyle w:val="Title"/>
              <w:jc w:val="left"/>
              <w:rPr>
                <w:rFonts w:asciiTheme="minorHAnsi" w:hAnsiTheme="minorHAnsi" w:cs="Arial"/>
                <w:u w:val="none"/>
              </w:rPr>
            </w:pPr>
            <w:r w:rsidRPr="00772346">
              <w:rPr>
                <w:rFonts w:asciiTheme="minorHAnsi" w:hAnsiTheme="minorHAnsi" w:cs="Arial"/>
              </w:rPr>
              <w:t>Friendship &amp; Social Coaching Helping Kids Make &amp; Keep Friends</w:t>
            </w:r>
            <w:r>
              <w:rPr>
                <w:rFonts w:asciiTheme="minorHAnsi" w:hAnsiTheme="minorHAnsi" w:cs="Arial"/>
                <w:u w:val="none"/>
              </w:rPr>
              <w:t xml:space="preserve"> </w:t>
            </w:r>
          </w:p>
          <w:p w:rsidR="00772346" w:rsidRPr="00772346" w:rsidRDefault="00772346" w:rsidP="00772346">
            <w:pPr>
              <w:pStyle w:val="Title"/>
              <w:jc w:val="left"/>
              <w:rPr>
                <w:rFonts w:asciiTheme="minorHAnsi" w:hAnsiTheme="minorHAnsi" w:cs="Arial"/>
              </w:rPr>
            </w:pPr>
            <w:r w:rsidRPr="00772346">
              <w:rPr>
                <w:rFonts w:asciiTheme="minorHAnsi" w:hAnsiTheme="minorHAnsi" w:cs="Arial"/>
              </w:rPr>
              <w:t>(Co-Creators</w:t>
            </w:r>
            <w:r w:rsidR="002875E9">
              <w:rPr>
                <w:rFonts w:asciiTheme="minorHAnsi" w:hAnsiTheme="minorHAnsi" w:cs="Arial"/>
              </w:rPr>
              <w:t>:</w:t>
            </w:r>
            <w:r w:rsidRPr="00772346">
              <w:rPr>
                <w:rFonts w:asciiTheme="minorHAnsi" w:hAnsiTheme="minorHAnsi" w:cs="Arial"/>
              </w:rPr>
              <w:t xml:space="preserve"> Donna Shea &amp; Nadine Briggs)</w:t>
            </w:r>
          </w:p>
          <w:p w:rsidR="00AD2FEF" w:rsidRDefault="00772346" w:rsidP="00AF3A85">
            <w:pPr>
              <w:pStyle w:val="Title"/>
              <w:jc w:val="left"/>
              <w:rPr>
                <w:rFonts w:asciiTheme="minorHAnsi" w:hAnsiTheme="minorHAnsi" w:cs="Arial"/>
                <w:b w:val="0"/>
                <w:bCs w:val="0"/>
                <w:u w:val="none"/>
              </w:rPr>
            </w:pPr>
            <w:r w:rsidRPr="00772346">
              <w:rPr>
                <w:rFonts w:asciiTheme="minorHAnsi" w:hAnsiTheme="minorHAnsi" w:cs="Arial"/>
                <w:b w:val="0"/>
                <w:bCs w:val="0"/>
                <w:u w:val="none"/>
              </w:rPr>
              <w:t>This workshop for parents explores the barriers to friends</w:t>
            </w:r>
            <w:r>
              <w:rPr>
                <w:rFonts w:asciiTheme="minorHAnsi" w:hAnsiTheme="minorHAnsi" w:cs="Arial"/>
                <w:b w:val="0"/>
                <w:bCs w:val="0"/>
                <w:u w:val="none"/>
              </w:rPr>
              <w:t>hip that may be preventing your</w:t>
            </w:r>
            <w:r w:rsidRPr="00772346">
              <w:rPr>
                <w:rFonts w:asciiTheme="minorHAnsi" w:hAnsiTheme="minorHAnsi" w:cs="Arial"/>
                <w:b w:val="0"/>
                <w:bCs w:val="0"/>
                <w:u w:val="none"/>
              </w:rPr>
              <w:t xml:space="preserve"> child from having positive peer relationships.  We'll explore how to help your child recognize and overcome these barriers, the important role that parents pl</w:t>
            </w:r>
            <w:r>
              <w:rPr>
                <w:rFonts w:asciiTheme="minorHAnsi" w:hAnsiTheme="minorHAnsi" w:cs="Arial"/>
                <w:b w:val="0"/>
                <w:bCs w:val="0"/>
                <w:u w:val="none"/>
              </w:rPr>
              <w:t xml:space="preserve">ay in social coaching </w:t>
            </w:r>
            <w:r w:rsidRPr="00772346">
              <w:rPr>
                <w:rFonts w:asciiTheme="minorHAnsi" w:hAnsiTheme="minorHAnsi" w:cs="Arial"/>
                <w:b w:val="0"/>
                <w:bCs w:val="0"/>
                <w:u w:val="none"/>
              </w:rPr>
              <w:t xml:space="preserve">and </w:t>
            </w:r>
            <w:r>
              <w:rPr>
                <w:rFonts w:asciiTheme="minorHAnsi" w:hAnsiTheme="minorHAnsi" w:cs="Arial"/>
                <w:b w:val="0"/>
                <w:bCs w:val="0"/>
                <w:u w:val="none"/>
              </w:rPr>
              <w:t xml:space="preserve">tips on </w:t>
            </w:r>
            <w:r w:rsidRPr="00772346">
              <w:rPr>
                <w:rFonts w:asciiTheme="minorHAnsi" w:hAnsiTheme="minorHAnsi" w:cs="Arial"/>
                <w:b w:val="0"/>
                <w:bCs w:val="0"/>
                <w:u w:val="none"/>
              </w:rPr>
              <w:t>how to teach</w:t>
            </w:r>
            <w:r>
              <w:rPr>
                <w:rFonts w:asciiTheme="minorHAnsi" w:hAnsiTheme="minorHAnsi" w:cs="Arial"/>
                <w:b w:val="0"/>
                <w:bCs w:val="0"/>
                <w:u w:val="none"/>
              </w:rPr>
              <w:t xml:space="preserve"> your child social independence and increase your child’s social success.</w:t>
            </w:r>
          </w:p>
          <w:p w:rsidR="00D11626" w:rsidRPr="00624C02" w:rsidRDefault="00D11626" w:rsidP="00AF3A85">
            <w:pPr>
              <w:pStyle w:val="Title"/>
              <w:jc w:val="left"/>
              <w:rPr>
                <w:rFonts w:asciiTheme="minorHAnsi" w:hAnsiTheme="minorHAnsi"/>
              </w:rPr>
            </w:pPr>
          </w:p>
        </w:tc>
      </w:tr>
      <w:tr w:rsidR="002875E9" w:rsidTr="003E5F59">
        <w:tc>
          <w:tcPr>
            <w:tcW w:w="2875" w:type="dxa"/>
          </w:tcPr>
          <w:p w:rsidR="002875E9" w:rsidRDefault="002A220D" w:rsidP="008E7740">
            <w:pPr>
              <w:spacing w:after="202"/>
              <w:rPr>
                <w:rFonts w:ascii="Arial" w:hAnsi="Arial" w:cs="Arial"/>
              </w:rPr>
            </w:pPr>
            <w:r>
              <w:rPr>
                <w:rFonts w:ascii="Arial" w:hAnsi="Arial" w:cs="Arial"/>
                <w:noProof/>
              </w:rPr>
              <w:drawing>
                <wp:anchor distT="0" distB="0" distL="114300" distR="114300" simplePos="0" relativeHeight="251670528" behindDoc="0" locked="0" layoutInCell="1" allowOverlap="1" wp14:anchorId="2C434659" wp14:editId="2BEE9E2C">
                  <wp:simplePos x="0" y="0"/>
                  <wp:positionH relativeFrom="column">
                    <wp:posOffset>147320</wp:posOffset>
                  </wp:positionH>
                  <wp:positionV relativeFrom="paragraph">
                    <wp:posOffset>238760</wp:posOffset>
                  </wp:positionV>
                  <wp:extent cx="1379070" cy="13525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ly.jpg"/>
                          <pic:cNvPicPr/>
                        </pic:nvPicPr>
                        <pic:blipFill>
                          <a:blip r:embed="rId19">
                            <a:extLst>
                              <a:ext uri="{28A0092B-C50C-407E-A947-70E740481C1C}">
                                <a14:useLocalDpi xmlns:a14="http://schemas.microsoft.com/office/drawing/2010/main" val="0"/>
                              </a:ext>
                            </a:extLst>
                          </a:blip>
                          <a:stretch>
                            <a:fillRect/>
                          </a:stretch>
                        </pic:blipFill>
                        <pic:spPr>
                          <a:xfrm>
                            <a:off x="0" y="0"/>
                            <a:ext cx="1379070" cy="1352550"/>
                          </a:xfrm>
                          <a:prstGeom prst="rect">
                            <a:avLst/>
                          </a:prstGeom>
                        </pic:spPr>
                      </pic:pic>
                    </a:graphicData>
                  </a:graphic>
                  <wp14:sizeRelH relativeFrom="margin">
                    <wp14:pctWidth>0</wp14:pctWidth>
                  </wp14:sizeRelH>
                  <wp14:sizeRelV relativeFrom="margin">
                    <wp14:pctHeight>0</wp14:pctHeight>
                  </wp14:sizeRelV>
                </wp:anchor>
              </w:drawing>
            </w:r>
          </w:p>
        </w:tc>
        <w:tc>
          <w:tcPr>
            <w:tcW w:w="7915" w:type="dxa"/>
          </w:tcPr>
          <w:p w:rsidR="008700B2" w:rsidRDefault="002875E9" w:rsidP="002875E9">
            <w:pPr>
              <w:pStyle w:val="Title"/>
              <w:jc w:val="left"/>
              <w:rPr>
                <w:rFonts w:asciiTheme="minorHAnsi" w:hAnsiTheme="minorHAnsi" w:cs="Arial"/>
              </w:rPr>
            </w:pPr>
            <w:r>
              <w:rPr>
                <w:rFonts w:asciiTheme="minorHAnsi" w:hAnsiTheme="minorHAnsi" w:cs="Arial"/>
              </w:rPr>
              <w:t>Bullying &amp; Teasing: Ending t</w:t>
            </w:r>
            <w:r w:rsidRPr="002875E9">
              <w:rPr>
                <w:rFonts w:asciiTheme="minorHAnsi" w:hAnsiTheme="minorHAnsi" w:cs="Arial"/>
              </w:rPr>
              <w:t>he Bullying Cycle</w:t>
            </w:r>
            <w:r>
              <w:rPr>
                <w:rFonts w:asciiTheme="minorHAnsi" w:hAnsiTheme="minorHAnsi" w:cs="Arial"/>
              </w:rPr>
              <w:t xml:space="preserve"> </w:t>
            </w:r>
          </w:p>
          <w:p w:rsidR="002875E9" w:rsidRPr="002875E9" w:rsidRDefault="002875E9" w:rsidP="002875E9">
            <w:pPr>
              <w:pStyle w:val="Title"/>
              <w:jc w:val="left"/>
              <w:rPr>
                <w:rFonts w:asciiTheme="minorHAnsi" w:hAnsiTheme="minorHAnsi" w:cs="Arial"/>
              </w:rPr>
            </w:pPr>
            <w:r>
              <w:rPr>
                <w:rFonts w:asciiTheme="minorHAnsi" w:hAnsiTheme="minorHAnsi" w:cs="Arial"/>
              </w:rPr>
              <w:t>(Co-Creators: Donna Shea &amp; Nadine Briggs)</w:t>
            </w:r>
          </w:p>
          <w:p w:rsidR="002875E9" w:rsidRPr="002875E9" w:rsidRDefault="002875E9" w:rsidP="002875E9">
            <w:pPr>
              <w:pStyle w:val="Title"/>
              <w:jc w:val="left"/>
              <w:rPr>
                <w:rFonts w:asciiTheme="minorHAnsi" w:hAnsiTheme="minorHAnsi" w:cs="Arial"/>
                <w:b w:val="0"/>
                <w:bCs w:val="0"/>
                <w:u w:val="none"/>
              </w:rPr>
            </w:pPr>
            <w:r w:rsidRPr="002875E9">
              <w:rPr>
                <w:rFonts w:asciiTheme="minorHAnsi" w:hAnsiTheme="minorHAnsi" w:cs="Arial"/>
                <w:b w:val="0"/>
                <w:bCs w:val="0"/>
                <w:u w:val="none"/>
              </w:rPr>
              <w:t>In this workshop, we'll look at the role each player has in the bullying circle: the bully, henchmen, supporters, passive supporters, disengaged onlookers, possible defenders and defenders.  We'll discuss ways to help all children involved in the bullying circle.  We'll discuss reasons why some children present a greater target for bullies and how to help personally empower kids to stick up for themselves as well as what can be done to help a</w:t>
            </w:r>
            <w:r>
              <w:rPr>
                <w:rFonts w:asciiTheme="minorHAnsi" w:hAnsiTheme="minorHAnsi" w:cs="Arial"/>
                <w:b w:val="0"/>
                <w:bCs w:val="0"/>
                <w:u w:val="none"/>
              </w:rPr>
              <w:t xml:space="preserve"> bully change his/her behavior.</w:t>
            </w:r>
          </w:p>
          <w:p w:rsidR="002875E9" w:rsidRPr="00772346" w:rsidRDefault="002875E9" w:rsidP="00772346">
            <w:pPr>
              <w:pStyle w:val="Title"/>
              <w:jc w:val="left"/>
              <w:rPr>
                <w:rFonts w:asciiTheme="minorHAnsi" w:hAnsiTheme="minorHAnsi" w:cs="Arial"/>
              </w:rPr>
            </w:pPr>
          </w:p>
        </w:tc>
      </w:tr>
      <w:tr w:rsidR="00746892" w:rsidTr="003E5F59">
        <w:tc>
          <w:tcPr>
            <w:tcW w:w="2875" w:type="dxa"/>
          </w:tcPr>
          <w:p w:rsidR="00746892" w:rsidRDefault="002A220D" w:rsidP="008E7740">
            <w:pPr>
              <w:spacing w:after="202"/>
              <w:rPr>
                <w:rFonts w:ascii="Arial" w:hAnsi="Arial" w:cs="Arial"/>
              </w:rPr>
            </w:pPr>
            <w:r>
              <w:rPr>
                <w:rFonts w:ascii="Arial" w:hAnsi="Arial" w:cs="Arial"/>
                <w:noProof/>
              </w:rPr>
              <w:drawing>
                <wp:anchor distT="0" distB="0" distL="114300" distR="114300" simplePos="0" relativeHeight="251669504" behindDoc="0" locked="0" layoutInCell="1" allowOverlap="1" wp14:anchorId="1D22B1E1" wp14:editId="570EB3F1">
                  <wp:simplePos x="0" y="0"/>
                  <wp:positionH relativeFrom="column">
                    <wp:posOffset>-33655</wp:posOffset>
                  </wp:positionH>
                  <wp:positionV relativeFrom="paragraph">
                    <wp:posOffset>239395</wp:posOffset>
                  </wp:positionV>
                  <wp:extent cx="1781175" cy="1172463"/>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ool-bus-stop-color.gif"/>
                          <pic:cNvPicPr/>
                        </pic:nvPicPr>
                        <pic:blipFill>
                          <a:blip r:embed="rId20">
                            <a:extLst>
                              <a:ext uri="{28A0092B-C50C-407E-A947-70E740481C1C}">
                                <a14:useLocalDpi xmlns:a14="http://schemas.microsoft.com/office/drawing/2010/main" val="0"/>
                              </a:ext>
                            </a:extLst>
                          </a:blip>
                          <a:stretch>
                            <a:fillRect/>
                          </a:stretch>
                        </pic:blipFill>
                        <pic:spPr>
                          <a:xfrm>
                            <a:off x="0" y="0"/>
                            <a:ext cx="1781175" cy="1172463"/>
                          </a:xfrm>
                          <a:prstGeom prst="rect">
                            <a:avLst/>
                          </a:prstGeom>
                        </pic:spPr>
                      </pic:pic>
                    </a:graphicData>
                  </a:graphic>
                  <wp14:sizeRelH relativeFrom="page">
                    <wp14:pctWidth>0</wp14:pctWidth>
                  </wp14:sizeRelH>
                  <wp14:sizeRelV relativeFrom="page">
                    <wp14:pctHeight>0</wp14:pctHeight>
                  </wp14:sizeRelV>
                </wp:anchor>
              </w:drawing>
            </w:r>
          </w:p>
        </w:tc>
        <w:tc>
          <w:tcPr>
            <w:tcW w:w="7915" w:type="dxa"/>
          </w:tcPr>
          <w:p w:rsidR="00746892" w:rsidRDefault="00746892" w:rsidP="002875E9">
            <w:pPr>
              <w:pStyle w:val="Title"/>
              <w:jc w:val="left"/>
              <w:rPr>
                <w:rFonts w:asciiTheme="minorHAnsi" w:hAnsiTheme="minorHAnsi" w:cs="Arial"/>
              </w:rPr>
            </w:pPr>
            <w:r>
              <w:rPr>
                <w:rFonts w:asciiTheme="minorHAnsi" w:hAnsiTheme="minorHAnsi" w:cs="Arial"/>
              </w:rPr>
              <w:t>Building Bridges Between Home and School (Creator: Donna Shea)</w:t>
            </w:r>
          </w:p>
          <w:p w:rsidR="00746892" w:rsidRDefault="00746892" w:rsidP="002875E9">
            <w:pPr>
              <w:pStyle w:val="Title"/>
              <w:jc w:val="left"/>
              <w:rPr>
                <w:rFonts w:asciiTheme="minorHAnsi" w:hAnsiTheme="minorHAnsi" w:cs="Arial"/>
                <w:b w:val="0"/>
                <w:u w:val="none"/>
              </w:rPr>
            </w:pPr>
            <w:r>
              <w:rPr>
                <w:rFonts w:asciiTheme="minorHAnsi" w:hAnsiTheme="minorHAnsi" w:cs="Arial"/>
                <w:b w:val="0"/>
                <w:u w:val="none"/>
              </w:rPr>
              <w:t>When you are a parent of a child with learning, behavior or social challenges, the relationship between home and school is important, but can also be difficult.  Each school year, we begin with high hopes that this year will be better.  In this workshop, we will talk about common issues that arise between home and school, signals that things are falling apart, communication between parents and teachers, when and how to ask for an evaluation of your child’s learning process and how to work together instead of at odds.</w:t>
            </w:r>
          </w:p>
          <w:p w:rsidR="00D11626" w:rsidRPr="00746892" w:rsidRDefault="00D11626" w:rsidP="002875E9">
            <w:pPr>
              <w:pStyle w:val="Title"/>
              <w:jc w:val="left"/>
              <w:rPr>
                <w:rFonts w:asciiTheme="minorHAnsi" w:hAnsiTheme="minorHAnsi" w:cs="Arial"/>
                <w:b w:val="0"/>
                <w:u w:val="none"/>
              </w:rPr>
            </w:pPr>
          </w:p>
        </w:tc>
      </w:tr>
      <w:tr w:rsidR="00385302" w:rsidTr="003E5F59">
        <w:tc>
          <w:tcPr>
            <w:tcW w:w="2875" w:type="dxa"/>
          </w:tcPr>
          <w:p w:rsidR="00385302" w:rsidRDefault="00BC4A7F" w:rsidP="008E7740">
            <w:pPr>
              <w:spacing w:after="202"/>
              <w:rPr>
                <w:rFonts w:ascii="Arial" w:hAnsi="Arial" w:cs="Arial"/>
              </w:rPr>
            </w:pPr>
            <w:r>
              <w:rPr>
                <w:rFonts w:ascii="Arial" w:hAnsi="Arial" w:cs="Arial"/>
                <w:noProof/>
              </w:rPr>
              <w:drawing>
                <wp:anchor distT="0" distB="0" distL="114300" distR="114300" simplePos="0" relativeHeight="251681792" behindDoc="0" locked="0" layoutInCell="1" allowOverlap="1" wp14:anchorId="5A9ED1F5" wp14:editId="19E9954C">
                  <wp:simplePos x="0" y="0"/>
                  <wp:positionH relativeFrom="column">
                    <wp:posOffset>78105</wp:posOffset>
                  </wp:positionH>
                  <wp:positionV relativeFrom="paragraph">
                    <wp:posOffset>104775</wp:posOffset>
                  </wp:positionV>
                  <wp:extent cx="1447800" cy="1447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uto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14:sizeRelH relativeFrom="margin">
                    <wp14:pctWidth>0</wp14:pctWidth>
                  </wp14:sizeRelH>
                  <wp14:sizeRelV relativeFrom="margin">
                    <wp14:pctHeight>0</wp14:pctHeight>
                  </wp14:sizeRelV>
                </wp:anchor>
              </w:drawing>
            </w:r>
          </w:p>
        </w:tc>
        <w:tc>
          <w:tcPr>
            <w:tcW w:w="7915" w:type="dxa"/>
          </w:tcPr>
          <w:p w:rsidR="00385302" w:rsidRPr="00385302" w:rsidRDefault="00385302" w:rsidP="002875E9">
            <w:pPr>
              <w:pStyle w:val="Title"/>
              <w:jc w:val="left"/>
              <w:rPr>
                <w:rFonts w:asciiTheme="minorHAnsi" w:hAnsiTheme="minorHAnsi" w:cs="Arial"/>
              </w:rPr>
            </w:pPr>
            <w:r>
              <w:rPr>
                <w:rFonts w:asciiTheme="minorHAnsi" w:hAnsiTheme="minorHAnsi" w:cs="Arial"/>
              </w:rPr>
              <w:t xml:space="preserve">HOMEWORK </w:t>
            </w:r>
            <w:r w:rsidRPr="00385302">
              <w:rPr>
                <w:rFonts w:asciiTheme="minorHAnsi" w:hAnsiTheme="minorHAnsi" w:cs="Arial"/>
              </w:rPr>
              <w:t xml:space="preserve">FOCUS:  </w:t>
            </w:r>
            <w:r w:rsidRPr="00385302">
              <w:rPr>
                <w:rFonts w:asciiTheme="minorHAnsi" w:hAnsiTheme="minorHAnsi" w:cs="Arial"/>
                <w:i/>
              </w:rPr>
              <w:t>F</w:t>
            </w:r>
            <w:r w:rsidRPr="00385302">
              <w:rPr>
                <w:rFonts w:asciiTheme="minorHAnsi" w:hAnsiTheme="minorHAnsi" w:cs="Arial"/>
              </w:rPr>
              <w:t xml:space="preserve">acing </w:t>
            </w:r>
            <w:r w:rsidRPr="00385302">
              <w:rPr>
                <w:rFonts w:asciiTheme="minorHAnsi" w:hAnsiTheme="minorHAnsi" w:cs="Arial"/>
                <w:i/>
              </w:rPr>
              <w:t>O</w:t>
            </w:r>
            <w:r w:rsidRPr="00385302">
              <w:rPr>
                <w:rFonts w:asciiTheme="minorHAnsi" w:hAnsiTheme="minorHAnsi" w:cs="Arial"/>
              </w:rPr>
              <w:t xml:space="preserve">rganizational </w:t>
            </w:r>
            <w:r w:rsidRPr="00385302">
              <w:rPr>
                <w:rFonts w:asciiTheme="minorHAnsi" w:hAnsiTheme="minorHAnsi" w:cs="Arial"/>
                <w:i/>
              </w:rPr>
              <w:t>C</w:t>
            </w:r>
            <w:r w:rsidRPr="00385302">
              <w:rPr>
                <w:rFonts w:asciiTheme="minorHAnsi" w:hAnsiTheme="minorHAnsi" w:cs="Arial"/>
              </w:rPr>
              <w:t xml:space="preserve">hallenges </w:t>
            </w:r>
            <w:r w:rsidRPr="00385302">
              <w:rPr>
                <w:rFonts w:asciiTheme="minorHAnsi" w:hAnsiTheme="minorHAnsi" w:cs="Arial"/>
                <w:i/>
              </w:rPr>
              <w:t>U</w:t>
            </w:r>
            <w:r w:rsidRPr="00385302">
              <w:rPr>
                <w:rFonts w:asciiTheme="minorHAnsi" w:hAnsiTheme="minorHAnsi" w:cs="Arial"/>
              </w:rPr>
              <w:t xml:space="preserve">sing </w:t>
            </w:r>
            <w:r w:rsidRPr="00385302">
              <w:rPr>
                <w:rFonts w:asciiTheme="minorHAnsi" w:hAnsiTheme="minorHAnsi" w:cs="Arial"/>
                <w:i/>
              </w:rPr>
              <w:t>S</w:t>
            </w:r>
            <w:r w:rsidRPr="00385302">
              <w:rPr>
                <w:rFonts w:asciiTheme="minorHAnsi" w:hAnsiTheme="minorHAnsi" w:cs="Arial"/>
              </w:rPr>
              <w:t xml:space="preserve">trategies </w:t>
            </w:r>
          </w:p>
          <w:p w:rsidR="00385302" w:rsidRDefault="00385302" w:rsidP="002875E9">
            <w:pPr>
              <w:pStyle w:val="Title"/>
              <w:jc w:val="left"/>
              <w:rPr>
                <w:rFonts w:asciiTheme="minorHAnsi" w:hAnsiTheme="minorHAnsi" w:cs="Arial"/>
              </w:rPr>
            </w:pPr>
            <w:r w:rsidRPr="00385302">
              <w:rPr>
                <w:rFonts w:asciiTheme="minorHAnsi" w:hAnsiTheme="minorHAnsi" w:cs="Arial"/>
              </w:rPr>
              <w:t>(Creator: Donna Shea)</w:t>
            </w:r>
          </w:p>
          <w:p w:rsidR="00D11626" w:rsidRPr="00385302" w:rsidRDefault="00385302" w:rsidP="00BC4A7F">
            <w:pPr>
              <w:pStyle w:val="Title"/>
              <w:jc w:val="left"/>
              <w:rPr>
                <w:rFonts w:asciiTheme="minorHAnsi" w:hAnsiTheme="minorHAnsi" w:cs="Arial"/>
                <w:b w:val="0"/>
                <w:u w:val="none"/>
              </w:rPr>
            </w:pPr>
            <w:r>
              <w:rPr>
                <w:rFonts w:asciiTheme="minorHAnsi" w:hAnsiTheme="minorHAnsi" w:cs="Arial"/>
                <w:b w:val="0"/>
                <w:u w:val="none"/>
              </w:rPr>
              <w:t>Many parents find that one of the biggest struggles that they have with their children is the organizing and accomplishing of homework.  In this workshop, we will examine expectations regarding homework, roles that parents, teachers and children play regarding schoolwork, and ways to structure and accommodate homework.  We will talk about procrastinators and producers, the push versus the pull method of motivation and strategies to lessen the conflict around homework.</w:t>
            </w:r>
          </w:p>
        </w:tc>
      </w:tr>
    </w:tbl>
    <w:p w:rsidR="002A55FF" w:rsidRPr="002A55FF" w:rsidRDefault="00132E8A" w:rsidP="002A55FF">
      <w:pPr>
        <w:spacing w:after="202"/>
        <w:jc w:val="center"/>
        <w:rPr>
          <w:rFonts w:cs="Arial"/>
          <w:b/>
          <w:sz w:val="24"/>
          <w:szCs w:val="24"/>
        </w:rPr>
      </w:pPr>
      <w:r>
        <w:rPr>
          <w:rFonts w:cs="Arial"/>
          <w:b/>
          <w:sz w:val="24"/>
          <w:szCs w:val="24"/>
        </w:rPr>
        <w:lastRenderedPageBreak/>
        <w:t>SEMINARS</w:t>
      </w:r>
      <w:r w:rsidR="002A55FF" w:rsidRPr="002A55FF">
        <w:rPr>
          <w:rFonts w:cs="Arial"/>
          <w:b/>
          <w:sz w:val="24"/>
          <w:szCs w:val="24"/>
        </w:rPr>
        <w:t xml:space="preserve"> </w:t>
      </w:r>
      <w:r w:rsidR="002A55FF">
        <w:rPr>
          <w:rFonts w:cs="Arial"/>
          <w:b/>
          <w:sz w:val="24"/>
          <w:szCs w:val="24"/>
        </w:rPr>
        <w:t>FOR PROFESSIONALS</w:t>
      </w:r>
    </w:p>
    <w:tbl>
      <w:tblPr>
        <w:tblStyle w:val="TableGrid"/>
        <w:tblW w:w="0" w:type="auto"/>
        <w:tblLook w:val="04A0" w:firstRow="1" w:lastRow="0" w:firstColumn="1" w:lastColumn="0" w:noHBand="0" w:noVBand="1"/>
      </w:tblPr>
      <w:tblGrid>
        <w:gridCol w:w="2875"/>
        <w:gridCol w:w="7915"/>
      </w:tblGrid>
      <w:tr w:rsidR="002A55FF" w:rsidTr="007D2B27">
        <w:tc>
          <w:tcPr>
            <w:tcW w:w="2875" w:type="dxa"/>
          </w:tcPr>
          <w:p w:rsidR="002A55FF" w:rsidRDefault="00D26D44" w:rsidP="007D2B27">
            <w:pPr>
              <w:spacing w:after="202"/>
              <w:rPr>
                <w:rFonts w:ascii="Arial" w:hAnsi="Arial" w:cs="Arial"/>
              </w:rPr>
            </w:pPr>
            <w:r w:rsidRPr="00D26D44">
              <w:rPr>
                <w:rFonts w:ascii="Arial" w:hAnsi="Arial" w:cs="Arial"/>
              </w:rPr>
              <w:drawing>
                <wp:anchor distT="0" distB="0" distL="114300" distR="114300" simplePos="0" relativeHeight="251661312" behindDoc="0" locked="0" layoutInCell="1" allowOverlap="1" wp14:anchorId="40269D45" wp14:editId="246C32CA">
                  <wp:simplePos x="0" y="0"/>
                  <wp:positionH relativeFrom="column">
                    <wp:posOffset>71120</wp:posOffset>
                  </wp:positionH>
                  <wp:positionV relativeFrom="paragraph">
                    <wp:posOffset>145415</wp:posOffset>
                  </wp:positionV>
                  <wp:extent cx="1437753" cy="1534844"/>
                  <wp:effectExtent l="0" t="0" r="0" b="8255"/>
                  <wp:wrapNone/>
                  <wp:docPr id="44041" name="Picture 9" descr="C:\Users\Donna Shea\Desktop\Sensory Integ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1" name="Picture 9" descr="C:\Users\Donna Shea\Desktop\Sensory Integrat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7753" cy="1534844"/>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7915" w:type="dxa"/>
          </w:tcPr>
          <w:p w:rsidR="00010564" w:rsidRPr="00010564" w:rsidRDefault="00010564" w:rsidP="00010564">
            <w:pPr>
              <w:pStyle w:val="Title"/>
              <w:jc w:val="left"/>
              <w:rPr>
                <w:rFonts w:asciiTheme="minorHAnsi" w:hAnsiTheme="minorHAnsi" w:cs="Arial"/>
              </w:rPr>
            </w:pPr>
            <w:r w:rsidRPr="00010564">
              <w:rPr>
                <w:rFonts w:asciiTheme="minorHAnsi" w:hAnsiTheme="minorHAnsi" w:cs="Arial"/>
              </w:rPr>
              <w:t xml:space="preserve">Emotionally Challenging Children: What to Look For and </w:t>
            </w:r>
            <w:r>
              <w:rPr>
                <w:rFonts w:asciiTheme="minorHAnsi" w:hAnsiTheme="minorHAnsi" w:cs="Arial"/>
              </w:rPr>
              <w:t>How t</w:t>
            </w:r>
            <w:r w:rsidRPr="00010564">
              <w:rPr>
                <w:rFonts w:asciiTheme="minorHAnsi" w:hAnsiTheme="minorHAnsi" w:cs="Arial"/>
              </w:rPr>
              <w:t>o Help</w:t>
            </w:r>
            <w:r>
              <w:rPr>
                <w:rFonts w:asciiTheme="minorHAnsi" w:hAnsiTheme="minorHAnsi" w:cs="Arial"/>
              </w:rPr>
              <w:t xml:space="preserve"> (Creator: Donna Shea)</w:t>
            </w:r>
          </w:p>
          <w:p w:rsidR="002A55FF" w:rsidRDefault="00010564" w:rsidP="00010564">
            <w:pPr>
              <w:spacing w:after="202"/>
              <w:rPr>
                <w:rFonts w:ascii="Arial" w:hAnsi="Arial" w:cs="Arial"/>
              </w:rPr>
            </w:pPr>
            <w:r w:rsidRPr="00010564">
              <w:rPr>
                <w:rFonts w:cs="Arial"/>
                <w:bCs/>
                <w:sz w:val="24"/>
                <w:szCs w:val="24"/>
              </w:rPr>
              <w:t xml:space="preserve">A </w:t>
            </w:r>
            <w:r>
              <w:rPr>
                <w:rFonts w:cs="Arial"/>
                <w:bCs/>
                <w:sz w:val="24"/>
                <w:szCs w:val="24"/>
              </w:rPr>
              <w:t xml:space="preserve">professional development </w:t>
            </w:r>
            <w:r w:rsidRPr="00010564">
              <w:rPr>
                <w:rFonts w:cs="Arial"/>
                <w:bCs/>
                <w:sz w:val="24"/>
                <w:szCs w:val="24"/>
              </w:rPr>
              <w:t>workshop for educators focused on potential challenges that a child has that may be contributing to disruptive behavior in the classroom.  We'll explore possible signs of Sensory Integration Dysfunction, Anxiety, Attention Challenges, Mood Challenges, Autism Spectrum Disorders and more.  We'll discuss how to raise concerns with parents as well as strategies to manage childre</w:t>
            </w:r>
            <w:r>
              <w:rPr>
                <w:rFonts w:cs="Arial"/>
                <w:bCs/>
                <w:sz w:val="24"/>
                <w:szCs w:val="24"/>
              </w:rPr>
              <w:t>n who struggle with these challenges</w:t>
            </w:r>
            <w:r w:rsidRPr="00010564">
              <w:rPr>
                <w:rFonts w:cs="Arial"/>
                <w:bCs/>
                <w:sz w:val="24"/>
                <w:szCs w:val="24"/>
              </w:rPr>
              <w:t xml:space="preserve"> in the classroom</w:t>
            </w:r>
            <w:r>
              <w:rPr>
                <w:rFonts w:cs="Arial"/>
                <w:bCs/>
                <w:sz w:val="24"/>
                <w:szCs w:val="24"/>
              </w:rPr>
              <w:t>.</w:t>
            </w:r>
          </w:p>
        </w:tc>
      </w:tr>
      <w:tr w:rsidR="00746892" w:rsidTr="007D2B27">
        <w:tc>
          <w:tcPr>
            <w:tcW w:w="2875" w:type="dxa"/>
          </w:tcPr>
          <w:p w:rsidR="00746892" w:rsidRDefault="00F0574E" w:rsidP="007D2B27">
            <w:pPr>
              <w:spacing w:after="202"/>
              <w:rPr>
                <w:rFonts w:ascii="Arial" w:hAnsi="Arial" w:cs="Arial"/>
              </w:rPr>
            </w:pPr>
            <w:r>
              <w:rPr>
                <w:rFonts w:cs="Arial"/>
                <w:b/>
                <w:noProof/>
              </w:rPr>
              <w:drawing>
                <wp:anchor distT="0" distB="0" distL="114300" distR="114300" simplePos="0" relativeHeight="251667456" behindDoc="0" locked="0" layoutInCell="1" allowOverlap="1" wp14:anchorId="65E5373D" wp14:editId="2585006B">
                  <wp:simplePos x="0" y="0"/>
                  <wp:positionH relativeFrom="column">
                    <wp:posOffset>976630</wp:posOffset>
                  </wp:positionH>
                  <wp:positionV relativeFrom="paragraph">
                    <wp:posOffset>628015</wp:posOffset>
                  </wp:positionV>
                  <wp:extent cx="620362" cy="633231"/>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0362" cy="633231"/>
                          </a:xfrm>
                          <a:prstGeom prst="rect">
                            <a:avLst/>
                          </a:prstGeom>
                        </pic:spPr>
                      </pic:pic>
                    </a:graphicData>
                  </a:graphic>
                </wp:anchor>
              </w:drawing>
            </w:r>
            <w:r>
              <w:rPr>
                <w:rFonts w:ascii="Arial" w:hAnsi="Arial" w:cs="Arial"/>
                <w:noProof/>
              </w:rPr>
              <w:drawing>
                <wp:anchor distT="0" distB="0" distL="114300" distR="114300" simplePos="0" relativeHeight="251666432" behindDoc="0" locked="0" layoutInCell="1" allowOverlap="1" wp14:anchorId="7A6DD9DE" wp14:editId="634C010C">
                  <wp:simplePos x="0" y="0"/>
                  <wp:positionH relativeFrom="column">
                    <wp:posOffset>71120</wp:posOffset>
                  </wp:positionH>
                  <wp:positionV relativeFrom="paragraph">
                    <wp:posOffset>469900</wp:posOffset>
                  </wp:positionV>
                  <wp:extent cx="904875" cy="9334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4875" cy="933450"/>
                          </a:xfrm>
                          <a:prstGeom prst="rect">
                            <a:avLst/>
                          </a:prstGeom>
                        </pic:spPr>
                      </pic:pic>
                    </a:graphicData>
                  </a:graphic>
                </wp:anchor>
              </w:drawing>
            </w:r>
          </w:p>
        </w:tc>
        <w:tc>
          <w:tcPr>
            <w:tcW w:w="7915" w:type="dxa"/>
          </w:tcPr>
          <w:p w:rsidR="00746892" w:rsidRDefault="00746892" w:rsidP="00010564">
            <w:pPr>
              <w:pStyle w:val="Title"/>
              <w:jc w:val="left"/>
              <w:rPr>
                <w:rFonts w:asciiTheme="minorHAnsi" w:hAnsiTheme="minorHAnsi" w:cs="Arial"/>
              </w:rPr>
            </w:pPr>
            <w:r>
              <w:rPr>
                <w:rFonts w:asciiTheme="minorHAnsi" w:hAnsiTheme="minorHAnsi" w:cs="Arial"/>
              </w:rPr>
              <w:t>Teaching Peter Pan:  Understanding A-Plus Kids in the Classroom</w:t>
            </w:r>
          </w:p>
          <w:p w:rsidR="00746892" w:rsidRDefault="00746892" w:rsidP="00010564">
            <w:pPr>
              <w:pStyle w:val="Title"/>
              <w:jc w:val="left"/>
              <w:rPr>
                <w:rFonts w:asciiTheme="minorHAnsi" w:hAnsiTheme="minorHAnsi" w:cs="Arial"/>
              </w:rPr>
            </w:pPr>
            <w:r>
              <w:rPr>
                <w:rFonts w:asciiTheme="minorHAnsi" w:hAnsiTheme="minorHAnsi" w:cs="Arial"/>
              </w:rPr>
              <w:t>(Creator: Donna Shea)</w:t>
            </w:r>
          </w:p>
          <w:p w:rsidR="00746892" w:rsidRPr="00746892" w:rsidRDefault="00746892" w:rsidP="00010564">
            <w:pPr>
              <w:pStyle w:val="Title"/>
              <w:jc w:val="left"/>
              <w:rPr>
                <w:rFonts w:asciiTheme="minorHAnsi" w:hAnsiTheme="minorHAnsi" w:cs="Arial"/>
                <w:b w:val="0"/>
                <w:u w:val="none"/>
              </w:rPr>
            </w:pPr>
            <w:r>
              <w:rPr>
                <w:rFonts w:asciiTheme="minorHAnsi" w:hAnsiTheme="minorHAnsi" w:cs="Arial"/>
                <w:b w:val="0"/>
                <w:u w:val="none"/>
              </w:rPr>
              <w:t>Every teacher is invested in his or her students’ success.  When a challenging child appears in the classroom, the learning process for that child or other children in the classroom can be disrupted.  Children who are distracted, appear not to listen and that become defiant are not easy to teach.  In this workshop, we will look into and under the behaviors that challenging children present in the classroom, explore some of the myths regarding these children, discuss the effect that Peter Pans may have on educators.  We will explore creative classroom strategies, working with parents and keeping a symptomatic perspective regarding challenging children.</w:t>
            </w:r>
          </w:p>
        </w:tc>
      </w:tr>
      <w:tr w:rsidR="00A7378C" w:rsidTr="007D2B27">
        <w:tc>
          <w:tcPr>
            <w:tcW w:w="2875" w:type="dxa"/>
          </w:tcPr>
          <w:p w:rsidR="00A7378C" w:rsidRDefault="00320458" w:rsidP="007D2B27">
            <w:pPr>
              <w:spacing w:after="202"/>
              <w:rPr>
                <w:rFonts w:ascii="Arial" w:hAnsi="Arial" w:cs="Arial"/>
              </w:rPr>
            </w:pPr>
            <w:r w:rsidRPr="00320458">
              <w:rPr>
                <w:rFonts w:ascii="Arial" w:hAnsi="Arial" w:cs="Arial"/>
              </w:rPr>
              <w:drawing>
                <wp:anchor distT="0" distB="0" distL="114300" distR="114300" simplePos="0" relativeHeight="251660288" behindDoc="0" locked="0" layoutInCell="1" allowOverlap="1" wp14:anchorId="75D11CAC" wp14:editId="7245E13A">
                  <wp:simplePos x="0" y="0"/>
                  <wp:positionH relativeFrom="column">
                    <wp:posOffset>71120</wp:posOffset>
                  </wp:positionH>
                  <wp:positionV relativeFrom="paragraph">
                    <wp:posOffset>64770</wp:posOffset>
                  </wp:positionV>
                  <wp:extent cx="1409700" cy="1256472"/>
                  <wp:effectExtent l="0" t="0" r="0" b="1270"/>
                  <wp:wrapNone/>
                  <wp:docPr id="10244" name="Picture 8" descr="http://openclipart.org/image/800px/svg_to_png/121249/PiezaRompecabez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8" descr="http://openclipart.org/image/800px/svg_to_png/121249/PiezaRompecabeza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9700" cy="1256472"/>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c>
          <w:tcPr>
            <w:tcW w:w="7915" w:type="dxa"/>
          </w:tcPr>
          <w:p w:rsidR="00A7378C" w:rsidRDefault="00A7378C" w:rsidP="00010564">
            <w:pPr>
              <w:pStyle w:val="Title"/>
              <w:jc w:val="left"/>
              <w:rPr>
                <w:rFonts w:asciiTheme="minorHAnsi" w:hAnsiTheme="minorHAnsi" w:cs="Arial"/>
              </w:rPr>
            </w:pPr>
            <w:r>
              <w:rPr>
                <w:rFonts w:asciiTheme="minorHAnsi" w:hAnsiTheme="minorHAnsi" w:cs="Arial"/>
              </w:rPr>
              <w:t>1 in 88 (Now 1 in 68):  The Rise of Autism in Children (Creator: Donna Shea)</w:t>
            </w:r>
          </w:p>
          <w:p w:rsidR="00633B3C" w:rsidRDefault="00A7378C" w:rsidP="00010564">
            <w:pPr>
              <w:pStyle w:val="Title"/>
              <w:jc w:val="left"/>
              <w:rPr>
                <w:rFonts w:asciiTheme="minorHAnsi" w:hAnsiTheme="minorHAnsi" w:cs="Arial"/>
                <w:b w:val="0"/>
                <w:u w:val="none"/>
              </w:rPr>
            </w:pPr>
            <w:r>
              <w:rPr>
                <w:rFonts w:asciiTheme="minorHAnsi" w:hAnsiTheme="minorHAnsi" w:cs="Arial"/>
                <w:b w:val="0"/>
                <w:u w:val="none"/>
              </w:rPr>
              <w:t xml:space="preserve">Autism diagnoses are on the rise.  Chances are that you have one or more children on the autism spectrum in your preschool, classroom or school-related program.  </w:t>
            </w:r>
          </w:p>
          <w:p w:rsidR="00633B3C" w:rsidRDefault="00633B3C" w:rsidP="00010564">
            <w:pPr>
              <w:pStyle w:val="Title"/>
              <w:jc w:val="left"/>
              <w:rPr>
                <w:rFonts w:asciiTheme="minorHAnsi" w:hAnsiTheme="minorHAnsi" w:cs="Arial"/>
                <w:b w:val="0"/>
                <w:u w:val="none"/>
              </w:rPr>
            </w:pPr>
          </w:p>
          <w:p w:rsidR="00A7378C" w:rsidRPr="00A7378C" w:rsidRDefault="00A7378C" w:rsidP="00010564">
            <w:pPr>
              <w:pStyle w:val="Title"/>
              <w:jc w:val="left"/>
              <w:rPr>
                <w:rFonts w:asciiTheme="minorHAnsi" w:hAnsiTheme="minorHAnsi" w:cs="Arial"/>
                <w:b w:val="0"/>
                <w:u w:val="none"/>
              </w:rPr>
            </w:pPr>
            <w:r>
              <w:rPr>
                <w:rFonts w:asciiTheme="minorHAnsi" w:hAnsiTheme="minorHAnsi" w:cs="Arial"/>
                <w:b w:val="0"/>
                <w:u w:val="none"/>
              </w:rPr>
              <w:t xml:space="preserve">In this workshop for educators and other childcare providers, we will discuss the signs and signals of a child who may present with traits of an autism spectrum challenge or difficulty with social communication.  We will focus on understanding the unique strengths of children on the spectrum and strategies for the areas where they may need support. </w:t>
            </w:r>
          </w:p>
        </w:tc>
      </w:tr>
      <w:tr w:rsidR="00453D4A" w:rsidTr="007D2B27">
        <w:tc>
          <w:tcPr>
            <w:tcW w:w="2875" w:type="dxa"/>
          </w:tcPr>
          <w:p w:rsidR="00453D4A" w:rsidRDefault="00585792" w:rsidP="007D2B27">
            <w:pPr>
              <w:spacing w:after="202"/>
              <w:rPr>
                <w:rFonts w:ascii="Arial" w:hAnsi="Arial" w:cs="Arial"/>
              </w:rPr>
            </w:pPr>
            <w:r>
              <w:rPr>
                <w:rFonts w:ascii="Arial" w:hAnsi="Arial" w:cs="Arial"/>
                <w:noProof/>
              </w:rPr>
              <w:drawing>
                <wp:anchor distT="0" distB="0" distL="114300" distR="114300" simplePos="0" relativeHeight="251686912" behindDoc="0" locked="0" layoutInCell="1" allowOverlap="1">
                  <wp:simplePos x="0" y="0"/>
                  <wp:positionH relativeFrom="column">
                    <wp:posOffset>281061</wp:posOffset>
                  </wp:positionH>
                  <wp:positionV relativeFrom="paragraph">
                    <wp:posOffset>94615</wp:posOffset>
                  </wp:positionV>
                  <wp:extent cx="1079500" cy="1303492"/>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C900082253[1].W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9500" cy="1303492"/>
                          </a:xfrm>
                          <a:prstGeom prst="rect">
                            <a:avLst/>
                          </a:prstGeom>
                        </pic:spPr>
                      </pic:pic>
                    </a:graphicData>
                  </a:graphic>
                  <wp14:sizeRelH relativeFrom="margin">
                    <wp14:pctWidth>0</wp14:pctWidth>
                  </wp14:sizeRelH>
                  <wp14:sizeRelV relativeFrom="margin">
                    <wp14:pctHeight>0</wp14:pctHeight>
                  </wp14:sizeRelV>
                </wp:anchor>
              </w:drawing>
            </w:r>
          </w:p>
        </w:tc>
        <w:tc>
          <w:tcPr>
            <w:tcW w:w="7915" w:type="dxa"/>
          </w:tcPr>
          <w:p w:rsidR="00453D4A" w:rsidRDefault="00453D4A" w:rsidP="00010564">
            <w:pPr>
              <w:pStyle w:val="Title"/>
              <w:jc w:val="left"/>
              <w:rPr>
                <w:rFonts w:asciiTheme="minorHAnsi" w:hAnsiTheme="minorHAnsi" w:cs="Arial"/>
              </w:rPr>
            </w:pPr>
            <w:r w:rsidRPr="00453D4A">
              <w:rPr>
                <w:rFonts w:asciiTheme="minorHAnsi" w:hAnsiTheme="minorHAnsi" w:cs="Arial"/>
              </w:rPr>
              <w:t xml:space="preserve">Problems &amp; Solutions: </w:t>
            </w:r>
            <w:r>
              <w:rPr>
                <w:rFonts w:asciiTheme="minorHAnsi" w:hAnsiTheme="minorHAnsi" w:cs="Arial"/>
              </w:rPr>
              <w:t xml:space="preserve"> Behavior</w:t>
            </w:r>
            <w:r w:rsidRPr="00453D4A">
              <w:rPr>
                <w:rFonts w:asciiTheme="minorHAnsi" w:hAnsiTheme="minorHAnsi" w:cs="Arial"/>
              </w:rPr>
              <w:t xml:space="preserve"> Strategies for Extended Day &amp; Childcare Providers</w:t>
            </w:r>
            <w:r>
              <w:rPr>
                <w:rFonts w:asciiTheme="minorHAnsi" w:hAnsiTheme="minorHAnsi" w:cs="Arial"/>
              </w:rPr>
              <w:t xml:space="preserve"> (Creator: Donna Shea)</w:t>
            </w:r>
          </w:p>
          <w:p w:rsidR="00453D4A" w:rsidRDefault="00453D4A" w:rsidP="00010564">
            <w:pPr>
              <w:pStyle w:val="Title"/>
              <w:jc w:val="left"/>
              <w:rPr>
                <w:rFonts w:asciiTheme="minorHAnsi" w:hAnsiTheme="minorHAnsi" w:cs="Arial"/>
                <w:b w:val="0"/>
                <w:u w:val="none"/>
              </w:rPr>
            </w:pPr>
            <w:r>
              <w:rPr>
                <w:rFonts w:asciiTheme="minorHAnsi" w:hAnsiTheme="minorHAnsi" w:cs="Arial"/>
                <w:b w:val="0"/>
                <w:u w:val="none"/>
              </w:rPr>
              <w:t xml:space="preserve">This workshop provides extended day and other child caregivers with concrete strategies and solutions for common behavior problems.  </w:t>
            </w:r>
            <w:r w:rsidR="00585792">
              <w:rPr>
                <w:rFonts w:asciiTheme="minorHAnsi" w:hAnsiTheme="minorHAnsi" w:cs="Arial"/>
                <w:b w:val="0"/>
                <w:u w:val="none"/>
              </w:rPr>
              <w:t xml:space="preserve">We will discuss how people can be problem creators, problem enhancers, problem victims and problem solvers.  </w:t>
            </w:r>
            <w:r>
              <w:rPr>
                <w:rFonts w:asciiTheme="minorHAnsi" w:hAnsiTheme="minorHAnsi" w:cs="Arial"/>
                <w:b w:val="0"/>
                <w:u w:val="none"/>
              </w:rPr>
              <w:t>We will discuss problems and solutions in five different areas:  behavior, anger, social skills, peers and respect.</w:t>
            </w:r>
          </w:p>
          <w:p w:rsidR="00453D4A" w:rsidRPr="00453D4A" w:rsidRDefault="00453D4A" w:rsidP="00010564">
            <w:pPr>
              <w:pStyle w:val="Title"/>
              <w:jc w:val="left"/>
              <w:rPr>
                <w:rFonts w:asciiTheme="minorHAnsi" w:hAnsiTheme="minorHAnsi" w:cs="Arial"/>
                <w:b w:val="0"/>
                <w:u w:val="none"/>
              </w:rPr>
            </w:pPr>
          </w:p>
        </w:tc>
      </w:tr>
      <w:tr w:rsidR="002A55FF" w:rsidTr="007D2B27">
        <w:tc>
          <w:tcPr>
            <w:tcW w:w="2875" w:type="dxa"/>
          </w:tcPr>
          <w:p w:rsidR="002A55FF" w:rsidRDefault="004A62CD" w:rsidP="007D2B27">
            <w:pPr>
              <w:spacing w:after="202"/>
              <w:rPr>
                <w:rFonts w:ascii="Arial" w:hAnsi="Arial" w:cs="Arial"/>
              </w:rPr>
            </w:pPr>
            <w:r>
              <w:rPr>
                <w:rFonts w:ascii="Arial" w:hAnsi="Arial" w:cs="Arial"/>
                <w:noProof/>
              </w:rPr>
              <w:drawing>
                <wp:anchor distT="0" distB="0" distL="114300" distR="114300" simplePos="0" relativeHeight="251679744" behindDoc="0" locked="0" layoutInCell="1" allowOverlap="1" wp14:anchorId="6671D61F" wp14:editId="38304D49">
                  <wp:simplePos x="0" y="0"/>
                  <wp:positionH relativeFrom="column">
                    <wp:posOffset>-52705</wp:posOffset>
                  </wp:positionH>
                  <wp:positionV relativeFrom="paragraph">
                    <wp:posOffset>167005</wp:posOffset>
                  </wp:positionV>
                  <wp:extent cx="1733550" cy="115570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P900442223[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3550" cy="1155700"/>
                          </a:xfrm>
                          <a:prstGeom prst="rect">
                            <a:avLst/>
                          </a:prstGeom>
                        </pic:spPr>
                      </pic:pic>
                    </a:graphicData>
                  </a:graphic>
                  <wp14:sizeRelH relativeFrom="margin">
                    <wp14:pctWidth>0</wp14:pctWidth>
                  </wp14:sizeRelH>
                  <wp14:sizeRelV relativeFrom="margin">
                    <wp14:pctHeight>0</wp14:pctHeight>
                  </wp14:sizeRelV>
                </wp:anchor>
              </w:drawing>
            </w:r>
          </w:p>
        </w:tc>
        <w:tc>
          <w:tcPr>
            <w:tcW w:w="7915" w:type="dxa"/>
          </w:tcPr>
          <w:p w:rsidR="00CE7591" w:rsidRPr="00CE7591" w:rsidRDefault="00CE7591" w:rsidP="00CE7591">
            <w:pPr>
              <w:pStyle w:val="Title"/>
              <w:jc w:val="left"/>
              <w:rPr>
                <w:rFonts w:asciiTheme="minorHAnsi" w:hAnsiTheme="minorHAnsi" w:cs="Arial"/>
              </w:rPr>
            </w:pPr>
            <w:r>
              <w:rPr>
                <w:rFonts w:asciiTheme="minorHAnsi" w:hAnsiTheme="minorHAnsi" w:cs="Arial"/>
              </w:rPr>
              <w:t>Breaking Down the Barriers t</w:t>
            </w:r>
            <w:r w:rsidRPr="00CE7591">
              <w:rPr>
                <w:rFonts w:asciiTheme="minorHAnsi" w:hAnsiTheme="minorHAnsi" w:cs="Arial"/>
              </w:rPr>
              <w:t>o Friendship</w:t>
            </w:r>
            <w:r>
              <w:rPr>
                <w:rFonts w:asciiTheme="minorHAnsi" w:hAnsiTheme="minorHAnsi" w:cs="Arial"/>
              </w:rPr>
              <w:t xml:space="preserve"> (Creator: Donna Shea)</w:t>
            </w:r>
          </w:p>
          <w:p w:rsidR="002A55FF" w:rsidRDefault="00CE7591" w:rsidP="00CE7591">
            <w:pPr>
              <w:pStyle w:val="Title"/>
              <w:jc w:val="left"/>
              <w:rPr>
                <w:rFonts w:asciiTheme="minorHAnsi" w:hAnsiTheme="minorHAnsi" w:cs="Arial"/>
                <w:b w:val="0"/>
                <w:bCs w:val="0"/>
                <w:u w:val="none"/>
              </w:rPr>
            </w:pPr>
            <w:r>
              <w:rPr>
                <w:rFonts w:asciiTheme="minorHAnsi" w:hAnsiTheme="minorHAnsi" w:cs="Arial"/>
                <w:b w:val="0"/>
                <w:bCs w:val="0"/>
                <w:u w:val="none"/>
              </w:rPr>
              <w:t xml:space="preserve">This workshop for focuses on the social coaching methodology </w:t>
            </w:r>
            <w:r w:rsidRPr="00CE7591">
              <w:rPr>
                <w:rFonts w:asciiTheme="minorHAnsi" w:hAnsiTheme="minorHAnsi" w:cs="Arial"/>
                <w:b w:val="0"/>
                <w:bCs w:val="0"/>
                <w:u w:val="none"/>
              </w:rPr>
              <w:t>to help children find so</w:t>
            </w:r>
            <w:r>
              <w:rPr>
                <w:rFonts w:asciiTheme="minorHAnsi" w:hAnsiTheme="minorHAnsi" w:cs="Arial"/>
                <w:b w:val="0"/>
                <w:bCs w:val="0"/>
                <w:u w:val="none"/>
              </w:rPr>
              <w:t>cial success.  The workshop will introduce key phrases for social coaching, give an overview of</w:t>
            </w:r>
            <w:r w:rsidRPr="00CE7591">
              <w:rPr>
                <w:rFonts w:asciiTheme="minorHAnsi" w:hAnsiTheme="minorHAnsi" w:cs="Arial"/>
                <w:b w:val="0"/>
                <w:bCs w:val="0"/>
                <w:u w:val="none"/>
              </w:rPr>
              <w:t xml:space="preserve"> the evidence-based Collaborative Problem Solving Approach (from Ross Gree</w:t>
            </w:r>
            <w:r>
              <w:rPr>
                <w:rFonts w:asciiTheme="minorHAnsi" w:hAnsiTheme="minorHAnsi" w:cs="Arial"/>
                <w:b w:val="0"/>
                <w:bCs w:val="0"/>
                <w:u w:val="none"/>
              </w:rPr>
              <w:t>ne's Explosive Child), and provide actionable strategies to help kids overcome specific barriers to friendship including anger management, sportsmanship problems and more.</w:t>
            </w:r>
            <w:r w:rsidRPr="00CE7591">
              <w:rPr>
                <w:rFonts w:asciiTheme="minorHAnsi" w:hAnsiTheme="minorHAnsi" w:cs="Arial"/>
                <w:b w:val="0"/>
                <w:bCs w:val="0"/>
                <w:u w:val="none"/>
              </w:rPr>
              <w:t xml:space="preserve"> </w:t>
            </w:r>
          </w:p>
          <w:p w:rsidR="00CE7591" w:rsidRDefault="00CE7591" w:rsidP="00CE7591">
            <w:pPr>
              <w:pStyle w:val="Title"/>
              <w:jc w:val="left"/>
              <w:rPr>
                <w:rFonts w:ascii="Arial" w:hAnsi="Arial" w:cs="Arial"/>
              </w:rPr>
            </w:pPr>
          </w:p>
        </w:tc>
      </w:tr>
      <w:tr w:rsidR="002A55FF" w:rsidTr="007D2B27">
        <w:tc>
          <w:tcPr>
            <w:tcW w:w="2875" w:type="dxa"/>
          </w:tcPr>
          <w:p w:rsidR="002A55FF" w:rsidRDefault="00991045" w:rsidP="007D2B27">
            <w:pPr>
              <w:spacing w:after="202"/>
              <w:rPr>
                <w:rFonts w:ascii="Arial" w:hAnsi="Arial" w:cs="Arial"/>
              </w:rPr>
            </w:pPr>
            <w:r>
              <w:rPr>
                <w:rFonts w:ascii="Arial" w:hAnsi="Arial" w:cs="Arial"/>
                <w:noProof/>
              </w:rPr>
              <w:lastRenderedPageBreak/>
              <w:drawing>
                <wp:anchor distT="0" distB="0" distL="114300" distR="114300" simplePos="0" relativeHeight="251682816" behindDoc="0" locked="0" layoutInCell="1" allowOverlap="1">
                  <wp:simplePos x="0" y="0"/>
                  <wp:positionH relativeFrom="column">
                    <wp:posOffset>4445</wp:posOffset>
                  </wp:positionH>
                  <wp:positionV relativeFrom="paragraph">
                    <wp:posOffset>174624</wp:posOffset>
                  </wp:positionV>
                  <wp:extent cx="1714751" cy="13049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C900060280[1].W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6502" cy="1306258"/>
                          </a:xfrm>
                          <a:prstGeom prst="rect">
                            <a:avLst/>
                          </a:prstGeom>
                        </pic:spPr>
                      </pic:pic>
                    </a:graphicData>
                  </a:graphic>
                  <wp14:sizeRelH relativeFrom="margin">
                    <wp14:pctWidth>0</wp14:pctWidth>
                  </wp14:sizeRelH>
                  <wp14:sizeRelV relativeFrom="margin">
                    <wp14:pctHeight>0</wp14:pctHeight>
                  </wp14:sizeRelV>
                </wp:anchor>
              </w:drawing>
            </w:r>
          </w:p>
        </w:tc>
        <w:tc>
          <w:tcPr>
            <w:tcW w:w="7915" w:type="dxa"/>
          </w:tcPr>
          <w:p w:rsidR="003512F3" w:rsidRDefault="004B24AD" w:rsidP="004B24AD">
            <w:pPr>
              <w:pStyle w:val="Title"/>
              <w:jc w:val="left"/>
              <w:rPr>
                <w:rFonts w:asciiTheme="minorHAnsi" w:hAnsiTheme="minorHAnsi" w:cs="Arial"/>
              </w:rPr>
            </w:pPr>
            <w:r w:rsidRPr="004B24AD">
              <w:rPr>
                <w:rFonts w:asciiTheme="minorHAnsi" w:hAnsiTheme="minorHAnsi" w:cs="Arial"/>
              </w:rPr>
              <w:t xml:space="preserve">It's A Jungle (Gym) Out There:  Tips for Managing Behavior </w:t>
            </w:r>
            <w:r w:rsidR="007F7A94" w:rsidRPr="004B24AD">
              <w:rPr>
                <w:rFonts w:asciiTheme="minorHAnsi" w:hAnsiTheme="minorHAnsi" w:cs="Arial"/>
              </w:rPr>
              <w:t>for</w:t>
            </w:r>
            <w:r w:rsidRPr="004B24AD">
              <w:rPr>
                <w:rFonts w:asciiTheme="minorHAnsi" w:hAnsiTheme="minorHAnsi" w:cs="Arial"/>
              </w:rPr>
              <w:t xml:space="preserve"> School Helpers</w:t>
            </w:r>
            <w:r w:rsidR="003512F3">
              <w:rPr>
                <w:rFonts w:asciiTheme="minorHAnsi" w:hAnsiTheme="minorHAnsi" w:cs="Arial"/>
              </w:rPr>
              <w:t xml:space="preserve"> (Creator: Donna Shea)</w:t>
            </w:r>
          </w:p>
          <w:p w:rsidR="002A55FF" w:rsidRDefault="003512F3" w:rsidP="003512F3">
            <w:pPr>
              <w:pStyle w:val="Title"/>
              <w:jc w:val="left"/>
              <w:rPr>
                <w:rFonts w:asciiTheme="minorHAnsi" w:hAnsiTheme="minorHAnsi" w:cs="Arial"/>
                <w:b w:val="0"/>
                <w:bCs w:val="0"/>
                <w:u w:val="none"/>
              </w:rPr>
            </w:pPr>
            <w:r w:rsidRPr="003512F3">
              <w:rPr>
                <w:rFonts w:asciiTheme="minorHAnsi" w:hAnsiTheme="minorHAnsi" w:cs="Arial"/>
                <w:b w:val="0"/>
                <w:u w:val="none"/>
              </w:rPr>
              <w:t>R</w:t>
            </w:r>
            <w:r w:rsidR="004B24AD" w:rsidRPr="004B24AD">
              <w:rPr>
                <w:rFonts w:asciiTheme="minorHAnsi" w:hAnsiTheme="minorHAnsi" w:cs="Arial"/>
                <w:b w:val="0"/>
                <w:bCs w:val="0"/>
                <w:u w:val="none"/>
              </w:rPr>
              <w:t>ecess aides, lunch aid</w:t>
            </w:r>
            <w:r>
              <w:rPr>
                <w:rFonts w:asciiTheme="minorHAnsi" w:hAnsiTheme="minorHAnsi" w:cs="Arial"/>
                <w:b w:val="0"/>
                <w:bCs w:val="0"/>
                <w:u w:val="none"/>
              </w:rPr>
              <w:t>e</w:t>
            </w:r>
            <w:r w:rsidR="004B24AD" w:rsidRPr="004B24AD">
              <w:rPr>
                <w:rFonts w:asciiTheme="minorHAnsi" w:hAnsiTheme="minorHAnsi" w:cs="Arial"/>
                <w:b w:val="0"/>
                <w:bCs w:val="0"/>
                <w:u w:val="none"/>
              </w:rPr>
              <w:t>s, bus d</w:t>
            </w:r>
            <w:r>
              <w:rPr>
                <w:rFonts w:asciiTheme="minorHAnsi" w:hAnsiTheme="minorHAnsi" w:cs="Arial"/>
                <w:b w:val="0"/>
                <w:bCs w:val="0"/>
                <w:u w:val="none"/>
              </w:rPr>
              <w:t>rivers and paraprofessionals</w:t>
            </w:r>
            <w:r w:rsidR="004B24AD" w:rsidRPr="004B24AD">
              <w:rPr>
                <w:rFonts w:asciiTheme="minorHAnsi" w:hAnsiTheme="minorHAnsi" w:cs="Arial"/>
                <w:b w:val="0"/>
                <w:bCs w:val="0"/>
                <w:u w:val="none"/>
              </w:rPr>
              <w:t xml:space="preserve"> at school are </w:t>
            </w:r>
            <w:r>
              <w:rPr>
                <w:rFonts w:asciiTheme="minorHAnsi" w:hAnsiTheme="minorHAnsi" w:cs="Arial"/>
                <w:b w:val="0"/>
                <w:bCs w:val="0"/>
                <w:u w:val="none"/>
              </w:rPr>
              <w:t xml:space="preserve">frequently </w:t>
            </w:r>
            <w:r w:rsidR="004B24AD" w:rsidRPr="004B24AD">
              <w:rPr>
                <w:rFonts w:asciiTheme="minorHAnsi" w:hAnsiTheme="minorHAnsi" w:cs="Arial"/>
                <w:b w:val="0"/>
                <w:bCs w:val="0"/>
                <w:u w:val="none"/>
              </w:rPr>
              <w:t>faced with challenging behaviors during the course of a school day.  In this worksh</w:t>
            </w:r>
            <w:r>
              <w:rPr>
                <w:rFonts w:asciiTheme="minorHAnsi" w:hAnsiTheme="minorHAnsi" w:cs="Arial"/>
                <w:b w:val="0"/>
                <w:bCs w:val="0"/>
                <w:u w:val="none"/>
              </w:rPr>
              <w:t>op specifically for the school helpers who interact with children during the more unstructured times of day,</w:t>
            </w:r>
            <w:r w:rsidR="004B24AD" w:rsidRPr="004B24AD">
              <w:rPr>
                <w:rFonts w:asciiTheme="minorHAnsi" w:hAnsiTheme="minorHAnsi" w:cs="Arial"/>
                <w:b w:val="0"/>
                <w:bCs w:val="0"/>
                <w:u w:val="none"/>
              </w:rPr>
              <w:t xml:space="preserve"> we'll discuss the different reasons that kids misbehave, how to manage those behaviors effectively and to build mutual respect between adults and children at school.</w:t>
            </w:r>
          </w:p>
          <w:p w:rsidR="003512F3" w:rsidRPr="003512F3" w:rsidRDefault="003512F3" w:rsidP="003512F3">
            <w:pPr>
              <w:pStyle w:val="Title"/>
              <w:jc w:val="left"/>
              <w:rPr>
                <w:rFonts w:asciiTheme="minorHAnsi" w:hAnsiTheme="minorHAnsi" w:cs="Arial"/>
              </w:rPr>
            </w:pPr>
          </w:p>
        </w:tc>
      </w:tr>
      <w:tr w:rsidR="002A55FF" w:rsidTr="007D2B27">
        <w:tc>
          <w:tcPr>
            <w:tcW w:w="2875" w:type="dxa"/>
          </w:tcPr>
          <w:p w:rsidR="002A55FF" w:rsidRDefault="00585792" w:rsidP="007D2B27">
            <w:pPr>
              <w:spacing w:after="202"/>
              <w:rPr>
                <w:rFonts w:ascii="Arial" w:hAnsi="Arial" w:cs="Arial"/>
              </w:rPr>
            </w:pPr>
            <w:r>
              <w:rPr>
                <w:rFonts w:ascii="Arial" w:hAnsi="Arial" w:cs="Arial"/>
                <w:noProof/>
              </w:rPr>
              <w:drawing>
                <wp:anchor distT="0" distB="0" distL="114300" distR="114300" simplePos="0" relativeHeight="251685888" behindDoc="0" locked="0" layoutInCell="1" allowOverlap="1">
                  <wp:simplePos x="0" y="0"/>
                  <wp:positionH relativeFrom="column">
                    <wp:posOffset>99695</wp:posOffset>
                  </wp:positionH>
                  <wp:positionV relativeFrom="paragraph">
                    <wp:posOffset>75565</wp:posOffset>
                  </wp:positionV>
                  <wp:extent cx="1421130" cy="1164860"/>
                  <wp:effectExtent l="0" t="0" r="762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C900286542[1].W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21130" cy="1164860"/>
                          </a:xfrm>
                          <a:prstGeom prst="rect">
                            <a:avLst/>
                          </a:prstGeom>
                        </pic:spPr>
                      </pic:pic>
                    </a:graphicData>
                  </a:graphic>
                  <wp14:sizeRelH relativeFrom="margin">
                    <wp14:pctWidth>0</wp14:pctWidth>
                  </wp14:sizeRelH>
                  <wp14:sizeRelV relativeFrom="margin">
                    <wp14:pctHeight>0</wp14:pctHeight>
                  </wp14:sizeRelV>
                </wp:anchor>
              </w:drawing>
            </w:r>
          </w:p>
        </w:tc>
        <w:tc>
          <w:tcPr>
            <w:tcW w:w="7915" w:type="dxa"/>
          </w:tcPr>
          <w:p w:rsidR="00925F95" w:rsidRPr="00925F95" w:rsidRDefault="00925F95" w:rsidP="00925F95">
            <w:pPr>
              <w:pStyle w:val="Title"/>
              <w:jc w:val="left"/>
              <w:rPr>
                <w:rFonts w:asciiTheme="minorHAnsi" w:hAnsiTheme="minorHAnsi" w:cs="Arial"/>
              </w:rPr>
            </w:pPr>
            <w:r>
              <w:rPr>
                <w:rFonts w:asciiTheme="minorHAnsi" w:hAnsiTheme="minorHAnsi" w:cs="Arial"/>
              </w:rPr>
              <w:t>Behavior Begins With Respect (Co-Creators: Donna Shea &amp; Nadine Briggs)</w:t>
            </w:r>
          </w:p>
          <w:p w:rsidR="002A55FF" w:rsidRDefault="00925F95" w:rsidP="00925F95">
            <w:pPr>
              <w:pStyle w:val="Title"/>
              <w:jc w:val="left"/>
              <w:rPr>
                <w:rFonts w:asciiTheme="minorHAnsi" w:hAnsiTheme="minorHAnsi" w:cs="Arial"/>
                <w:b w:val="0"/>
                <w:bCs w:val="0"/>
                <w:u w:val="none"/>
              </w:rPr>
            </w:pPr>
            <w:r w:rsidRPr="00925F95">
              <w:rPr>
                <w:rFonts w:asciiTheme="minorHAnsi" w:hAnsiTheme="minorHAnsi" w:cs="Arial"/>
                <w:b w:val="0"/>
                <w:bCs w:val="0"/>
                <w:u w:val="none"/>
              </w:rPr>
              <w:t>Respect is a two-way street.  In respecting children, their feelings and opinions, we model for them how to respect ours and those of other children.  This worksho</w:t>
            </w:r>
            <w:r>
              <w:rPr>
                <w:rFonts w:asciiTheme="minorHAnsi" w:hAnsiTheme="minorHAnsi" w:cs="Arial"/>
                <w:b w:val="0"/>
                <w:bCs w:val="0"/>
                <w:u w:val="none"/>
              </w:rPr>
              <w:t xml:space="preserve">p will focus on helping </w:t>
            </w:r>
            <w:r w:rsidRPr="00925F95">
              <w:rPr>
                <w:rFonts w:asciiTheme="minorHAnsi" w:hAnsiTheme="minorHAnsi" w:cs="Arial"/>
                <w:b w:val="0"/>
                <w:bCs w:val="0"/>
                <w:u w:val="none"/>
              </w:rPr>
              <w:t>educators teach children respectful ways to interact with others and ultimately cr</w:t>
            </w:r>
            <w:r>
              <w:rPr>
                <w:rFonts w:asciiTheme="minorHAnsi" w:hAnsiTheme="minorHAnsi" w:cs="Arial"/>
                <w:b w:val="0"/>
                <w:bCs w:val="0"/>
                <w:u w:val="none"/>
              </w:rPr>
              <w:t xml:space="preserve">eate a more respectful </w:t>
            </w:r>
            <w:r w:rsidRPr="00925F95">
              <w:rPr>
                <w:rFonts w:asciiTheme="minorHAnsi" w:hAnsiTheme="minorHAnsi" w:cs="Arial"/>
                <w:b w:val="0"/>
                <w:bCs w:val="0"/>
                <w:u w:val="none"/>
              </w:rPr>
              <w:t>school enviro</w:t>
            </w:r>
            <w:r>
              <w:rPr>
                <w:rFonts w:asciiTheme="minorHAnsi" w:hAnsiTheme="minorHAnsi" w:cs="Arial"/>
                <w:b w:val="0"/>
                <w:bCs w:val="0"/>
                <w:u w:val="none"/>
              </w:rPr>
              <w:t>nment.</w:t>
            </w:r>
          </w:p>
          <w:p w:rsidR="00925F95" w:rsidRPr="00925F95" w:rsidRDefault="00925F95" w:rsidP="00925F95">
            <w:pPr>
              <w:pStyle w:val="Title"/>
              <w:jc w:val="left"/>
              <w:rPr>
                <w:rFonts w:asciiTheme="minorHAnsi" w:hAnsiTheme="minorHAnsi" w:cs="Arial"/>
                <w:b w:val="0"/>
                <w:bCs w:val="0"/>
                <w:u w:val="none"/>
              </w:rPr>
            </w:pPr>
          </w:p>
        </w:tc>
      </w:tr>
      <w:tr w:rsidR="002A55FF" w:rsidTr="007D2B27">
        <w:tc>
          <w:tcPr>
            <w:tcW w:w="2875" w:type="dxa"/>
          </w:tcPr>
          <w:p w:rsidR="002A55FF" w:rsidRDefault="00991045" w:rsidP="007D2B27">
            <w:pPr>
              <w:spacing w:after="202"/>
              <w:rPr>
                <w:rFonts w:ascii="Arial" w:hAnsi="Arial" w:cs="Arial"/>
              </w:rPr>
            </w:pPr>
            <w:r>
              <w:rPr>
                <w:rFonts w:ascii="Arial" w:hAnsi="Arial" w:cs="Arial"/>
                <w:noProof/>
              </w:rPr>
              <w:drawing>
                <wp:anchor distT="0" distB="0" distL="114300" distR="114300" simplePos="0" relativeHeight="251683840" behindDoc="0" locked="0" layoutInCell="1" allowOverlap="1" wp14:anchorId="65D6B31B" wp14:editId="78A205AC">
                  <wp:simplePos x="0" y="0"/>
                  <wp:positionH relativeFrom="column">
                    <wp:posOffset>251460</wp:posOffset>
                  </wp:positionH>
                  <wp:positionV relativeFrom="paragraph">
                    <wp:posOffset>23495</wp:posOffset>
                  </wp:positionV>
                  <wp:extent cx="953135" cy="14338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P900442496[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53135" cy="1433885"/>
                          </a:xfrm>
                          <a:prstGeom prst="rect">
                            <a:avLst/>
                          </a:prstGeom>
                        </pic:spPr>
                      </pic:pic>
                    </a:graphicData>
                  </a:graphic>
                  <wp14:sizeRelH relativeFrom="margin">
                    <wp14:pctWidth>0</wp14:pctWidth>
                  </wp14:sizeRelH>
                  <wp14:sizeRelV relativeFrom="margin">
                    <wp14:pctHeight>0</wp14:pctHeight>
                  </wp14:sizeRelV>
                </wp:anchor>
              </w:drawing>
            </w:r>
          </w:p>
        </w:tc>
        <w:tc>
          <w:tcPr>
            <w:tcW w:w="7915" w:type="dxa"/>
          </w:tcPr>
          <w:p w:rsidR="00805478" w:rsidRPr="00805478" w:rsidRDefault="00805478" w:rsidP="00805478">
            <w:pPr>
              <w:pStyle w:val="Heading1"/>
              <w:spacing w:before="0"/>
              <w:outlineLvl w:val="0"/>
              <w:rPr>
                <w:rFonts w:asciiTheme="minorHAnsi" w:eastAsia="Arial Unicode MS" w:hAnsiTheme="minorHAnsi"/>
                <w:sz w:val="24"/>
                <w:szCs w:val="24"/>
                <w:u w:val="single"/>
              </w:rPr>
            </w:pPr>
            <w:r w:rsidRPr="00805478">
              <w:rPr>
                <w:rFonts w:asciiTheme="minorHAnsi" w:eastAsia="Arial Unicode MS" w:hAnsiTheme="minorHAnsi"/>
                <w:sz w:val="24"/>
                <w:szCs w:val="24"/>
                <w:u w:val="single"/>
              </w:rPr>
              <w:t>Shshh!…</w:t>
            </w:r>
            <w:r>
              <w:rPr>
                <w:rFonts w:asciiTheme="minorHAnsi" w:eastAsia="Arial Unicode MS" w:hAnsiTheme="minorHAnsi"/>
                <w:sz w:val="24"/>
                <w:szCs w:val="24"/>
                <w:u w:val="single"/>
              </w:rPr>
              <w:t xml:space="preserve">This Is </w:t>
            </w:r>
            <w:r w:rsidR="007F7A94">
              <w:rPr>
                <w:rFonts w:asciiTheme="minorHAnsi" w:eastAsia="Arial Unicode MS" w:hAnsiTheme="minorHAnsi"/>
                <w:sz w:val="24"/>
                <w:szCs w:val="24"/>
                <w:u w:val="single"/>
              </w:rPr>
              <w:t>the</w:t>
            </w:r>
            <w:r>
              <w:rPr>
                <w:rFonts w:asciiTheme="minorHAnsi" w:eastAsia="Arial Unicode MS" w:hAnsiTheme="minorHAnsi"/>
                <w:sz w:val="24"/>
                <w:szCs w:val="24"/>
                <w:u w:val="single"/>
              </w:rPr>
              <w:t xml:space="preserve"> Library: How to Deal with</w:t>
            </w:r>
            <w:r w:rsidRPr="00805478">
              <w:rPr>
                <w:rFonts w:asciiTheme="minorHAnsi" w:eastAsia="Arial Unicode MS" w:hAnsiTheme="minorHAnsi"/>
                <w:sz w:val="24"/>
                <w:szCs w:val="24"/>
                <w:u w:val="single"/>
              </w:rPr>
              <w:t xml:space="preserve"> Clients</w:t>
            </w:r>
            <w:r>
              <w:rPr>
                <w:rFonts w:asciiTheme="minorHAnsi" w:eastAsia="Arial Unicode MS" w:hAnsiTheme="minorHAnsi"/>
                <w:sz w:val="24"/>
                <w:szCs w:val="24"/>
                <w:u w:val="single"/>
              </w:rPr>
              <w:t xml:space="preserve"> and Customer </w:t>
            </w:r>
            <w:r w:rsidRPr="00805478">
              <w:rPr>
                <w:rFonts w:asciiTheme="minorHAnsi" w:eastAsia="Arial Unicode MS" w:hAnsiTheme="minorHAnsi"/>
                <w:sz w:val="24"/>
                <w:szCs w:val="24"/>
                <w:u w:val="single"/>
              </w:rPr>
              <w:t>Challenging Public Behaviors</w:t>
            </w:r>
          </w:p>
          <w:p w:rsidR="002A55FF" w:rsidRDefault="00805478" w:rsidP="00805478">
            <w:pPr>
              <w:rPr>
                <w:rFonts w:cs="Arial"/>
                <w:sz w:val="24"/>
                <w:szCs w:val="24"/>
              </w:rPr>
            </w:pPr>
            <w:r w:rsidRPr="00805478">
              <w:rPr>
                <w:rFonts w:cs="Arial"/>
                <w:sz w:val="24"/>
                <w:szCs w:val="24"/>
              </w:rPr>
              <w:t xml:space="preserve">Quite often employees of public places experience the need to service clients </w:t>
            </w:r>
            <w:r>
              <w:rPr>
                <w:rFonts w:cs="Arial"/>
                <w:sz w:val="24"/>
                <w:szCs w:val="24"/>
              </w:rPr>
              <w:t xml:space="preserve">and customers </w:t>
            </w:r>
            <w:r w:rsidRPr="00805478">
              <w:rPr>
                <w:rFonts w:cs="Arial"/>
                <w:sz w:val="24"/>
                <w:szCs w:val="24"/>
              </w:rPr>
              <w:t>that may exhibit challenging beh</w:t>
            </w:r>
            <w:r>
              <w:rPr>
                <w:rFonts w:cs="Arial"/>
                <w:sz w:val="24"/>
                <w:szCs w:val="24"/>
              </w:rPr>
              <w:t>aviors.  In this workshop, we will</w:t>
            </w:r>
            <w:r w:rsidRPr="00805478">
              <w:rPr>
                <w:rFonts w:cs="Arial"/>
                <w:sz w:val="24"/>
                <w:szCs w:val="24"/>
              </w:rPr>
              <w:t xml:space="preserve"> discuss how to look beyond the actual behavior to what need the client may</w:t>
            </w:r>
            <w:r>
              <w:rPr>
                <w:rFonts w:cs="Arial"/>
                <w:sz w:val="24"/>
                <w:szCs w:val="24"/>
              </w:rPr>
              <w:t xml:space="preserve"> actually have and tips and strategies </w:t>
            </w:r>
            <w:r w:rsidRPr="00805478">
              <w:rPr>
                <w:rFonts w:cs="Arial"/>
                <w:sz w:val="24"/>
                <w:szCs w:val="24"/>
              </w:rPr>
              <w:t>to help defuse client behav</w:t>
            </w:r>
            <w:r>
              <w:rPr>
                <w:rFonts w:cs="Arial"/>
                <w:sz w:val="24"/>
                <w:szCs w:val="24"/>
              </w:rPr>
              <w:t>iors or challenging situations.</w:t>
            </w:r>
          </w:p>
          <w:p w:rsidR="00805478" w:rsidRDefault="00805478" w:rsidP="00805478">
            <w:pPr>
              <w:rPr>
                <w:rFonts w:ascii="Arial" w:hAnsi="Arial" w:cs="Arial"/>
              </w:rPr>
            </w:pPr>
          </w:p>
        </w:tc>
      </w:tr>
    </w:tbl>
    <w:p w:rsidR="002A55FF" w:rsidRDefault="002A55FF" w:rsidP="002A55FF">
      <w:pPr>
        <w:spacing w:after="202"/>
        <w:rPr>
          <w:rFonts w:ascii="Arial" w:hAnsi="Arial" w:cs="Arial"/>
        </w:rPr>
      </w:pPr>
    </w:p>
    <w:p w:rsidR="00633B3C" w:rsidRDefault="00633B3C" w:rsidP="002A55FF">
      <w:pPr>
        <w:spacing w:after="202"/>
        <w:jc w:val="center"/>
        <w:rPr>
          <w:rFonts w:cs="Arial"/>
          <w:b/>
          <w:sz w:val="24"/>
          <w:szCs w:val="24"/>
        </w:rPr>
      </w:pPr>
    </w:p>
    <w:p w:rsidR="00C7699D" w:rsidRDefault="00C7699D" w:rsidP="002A55FF">
      <w:pPr>
        <w:spacing w:after="202"/>
        <w:jc w:val="center"/>
        <w:rPr>
          <w:rFonts w:cs="Arial"/>
          <w:b/>
          <w:sz w:val="24"/>
          <w:szCs w:val="24"/>
        </w:rPr>
      </w:pPr>
    </w:p>
    <w:p w:rsidR="00C7699D" w:rsidRDefault="00C7699D" w:rsidP="002A55FF">
      <w:pPr>
        <w:spacing w:after="202"/>
        <w:jc w:val="center"/>
        <w:rPr>
          <w:rFonts w:cs="Arial"/>
          <w:b/>
          <w:sz w:val="24"/>
          <w:szCs w:val="24"/>
        </w:rPr>
      </w:pPr>
    </w:p>
    <w:p w:rsidR="00C7699D" w:rsidRDefault="00C7699D" w:rsidP="002A55FF">
      <w:pPr>
        <w:spacing w:after="202"/>
        <w:jc w:val="center"/>
        <w:rPr>
          <w:rFonts w:cs="Arial"/>
          <w:b/>
          <w:sz w:val="24"/>
          <w:szCs w:val="24"/>
        </w:rPr>
      </w:pPr>
    </w:p>
    <w:p w:rsidR="00C7699D" w:rsidRDefault="00C7699D" w:rsidP="002A55FF">
      <w:pPr>
        <w:spacing w:after="202"/>
        <w:jc w:val="center"/>
        <w:rPr>
          <w:rFonts w:cs="Arial"/>
          <w:b/>
          <w:sz w:val="24"/>
          <w:szCs w:val="24"/>
        </w:rPr>
      </w:pPr>
    </w:p>
    <w:p w:rsidR="00C7699D" w:rsidRDefault="00C7699D" w:rsidP="002A55FF">
      <w:pPr>
        <w:spacing w:after="202"/>
        <w:jc w:val="center"/>
        <w:rPr>
          <w:rFonts w:cs="Arial"/>
          <w:b/>
          <w:sz w:val="24"/>
          <w:szCs w:val="24"/>
        </w:rPr>
      </w:pPr>
    </w:p>
    <w:p w:rsidR="00C7699D" w:rsidRDefault="00C7699D" w:rsidP="002A55FF">
      <w:pPr>
        <w:spacing w:after="202"/>
        <w:jc w:val="center"/>
        <w:rPr>
          <w:rFonts w:cs="Arial"/>
          <w:b/>
          <w:sz w:val="24"/>
          <w:szCs w:val="24"/>
        </w:rPr>
      </w:pPr>
    </w:p>
    <w:p w:rsidR="00C7699D" w:rsidRDefault="00C7699D" w:rsidP="002A55FF">
      <w:pPr>
        <w:spacing w:after="202"/>
        <w:jc w:val="center"/>
        <w:rPr>
          <w:rFonts w:cs="Arial"/>
          <w:b/>
          <w:sz w:val="24"/>
          <w:szCs w:val="24"/>
        </w:rPr>
      </w:pPr>
    </w:p>
    <w:p w:rsidR="00C7699D" w:rsidRDefault="00C7699D" w:rsidP="002A55FF">
      <w:pPr>
        <w:spacing w:after="202"/>
        <w:jc w:val="center"/>
        <w:rPr>
          <w:rFonts w:cs="Arial"/>
          <w:b/>
          <w:sz w:val="24"/>
          <w:szCs w:val="24"/>
        </w:rPr>
      </w:pPr>
    </w:p>
    <w:p w:rsidR="00C7699D" w:rsidRDefault="00C7699D" w:rsidP="002A55FF">
      <w:pPr>
        <w:spacing w:after="202"/>
        <w:jc w:val="center"/>
        <w:rPr>
          <w:rFonts w:cs="Arial"/>
          <w:b/>
          <w:sz w:val="24"/>
          <w:szCs w:val="24"/>
        </w:rPr>
      </w:pPr>
    </w:p>
    <w:p w:rsidR="00C7699D" w:rsidRDefault="00C7699D" w:rsidP="002A55FF">
      <w:pPr>
        <w:spacing w:after="202"/>
        <w:jc w:val="center"/>
        <w:rPr>
          <w:rFonts w:cs="Arial"/>
          <w:b/>
          <w:sz w:val="24"/>
          <w:szCs w:val="24"/>
        </w:rPr>
      </w:pPr>
    </w:p>
    <w:p w:rsidR="00C7699D" w:rsidRDefault="00C7699D" w:rsidP="002A55FF">
      <w:pPr>
        <w:spacing w:after="202"/>
        <w:jc w:val="center"/>
        <w:rPr>
          <w:rFonts w:cs="Arial"/>
          <w:b/>
          <w:sz w:val="24"/>
          <w:szCs w:val="24"/>
        </w:rPr>
      </w:pPr>
    </w:p>
    <w:p w:rsidR="00C7699D" w:rsidRDefault="00C7699D" w:rsidP="002A55FF">
      <w:pPr>
        <w:spacing w:after="202"/>
        <w:jc w:val="center"/>
        <w:rPr>
          <w:rFonts w:cs="Arial"/>
          <w:b/>
          <w:sz w:val="24"/>
          <w:szCs w:val="24"/>
        </w:rPr>
      </w:pPr>
    </w:p>
    <w:p w:rsidR="002A55FF" w:rsidRDefault="00D11626" w:rsidP="002A55FF">
      <w:pPr>
        <w:spacing w:after="202"/>
        <w:jc w:val="center"/>
        <w:rPr>
          <w:rFonts w:cs="Arial"/>
          <w:b/>
          <w:sz w:val="24"/>
          <w:szCs w:val="24"/>
        </w:rPr>
      </w:pPr>
      <w:r>
        <w:rPr>
          <w:rFonts w:cs="Arial"/>
          <w:b/>
          <w:sz w:val="24"/>
          <w:szCs w:val="24"/>
        </w:rPr>
        <w:lastRenderedPageBreak/>
        <w:t>WORKSHOPS FOR CHILDREN &amp; TEENS</w:t>
      </w:r>
    </w:p>
    <w:tbl>
      <w:tblPr>
        <w:tblStyle w:val="TableGrid"/>
        <w:tblW w:w="0" w:type="auto"/>
        <w:tblLook w:val="04A0" w:firstRow="1" w:lastRow="0" w:firstColumn="1" w:lastColumn="0" w:noHBand="0" w:noVBand="1"/>
      </w:tblPr>
      <w:tblGrid>
        <w:gridCol w:w="2875"/>
        <w:gridCol w:w="7915"/>
      </w:tblGrid>
      <w:tr w:rsidR="002A55FF" w:rsidTr="007D2B27">
        <w:tc>
          <w:tcPr>
            <w:tcW w:w="2875" w:type="dxa"/>
          </w:tcPr>
          <w:p w:rsidR="002A55FF" w:rsidRDefault="002A220D" w:rsidP="007D2B27">
            <w:pPr>
              <w:spacing w:after="202"/>
              <w:rPr>
                <w:rFonts w:ascii="Arial" w:hAnsi="Arial" w:cs="Arial"/>
              </w:rPr>
            </w:pPr>
            <w:r w:rsidRPr="002A220D">
              <w:rPr>
                <w:rFonts w:ascii="Arial" w:hAnsi="Arial" w:cs="Arial"/>
              </w:rPr>
              <w:drawing>
                <wp:anchor distT="0" distB="0" distL="114300" distR="114300" simplePos="0" relativeHeight="251668480" behindDoc="0" locked="0" layoutInCell="1" allowOverlap="1" wp14:anchorId="09D01897" wp14:editId="0F4C1B9F">
                  <wp:simplePos x="0" y="0"/>
                  <wp:positionH relativeFrom="column">
                    <wp:posOffset>137795</wp:posOffset>
                  </wp:positionH>
                  <wp:positionV relativeFrom="paragraph">
                    <wp:posOffset>60960</wp:posOffset>
                  </wp:positionV>
                  <wp:extent cx="1430020" cy="139665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0020" cy="139665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c>
          <w:tcPr>
            <w:tcW w:w="7915" w:type="dxa"/>
          </w:tcPr>
          <w:p w:rsidR="00727256" w:rsidRDefault="00727256" w:rsidP="00727256">
            <w:pPr>
              <w:pStyle w:val="Title"/>
              <w:jc w:val="left"/>
              <w:rPr>
                <w:rFonts w:asciiTheme="minorHAnsi" w:hAnsiTheme="minorHAnsi" w:cs="Arial"/>
              </w:rPr>
            </w:pPr>
            <w:r w:rsidRPr="00727256">
              <w:rPr>
                <w:rFonts w:asciiTheme="minorHAnsi" w:hAnsiTheme="minorHAnsi" w:cs="Arial"/>
              </w:rPr>
              <w:t xml:space="preserve">Getting </w:t>
            </w:r>
            <w:r w:rsidR="007F7A94" w:rsidRPr="00727256">
              <w:rPr>
                <w:rFonts w:asciiTheme="minorHAnsi" w:hAnsiTheme="minorHAnsi" w:cs="Arial"/>
              </w:rPr>
              <w:t>the</w:t>
            </w:r>
            <w:r w:rsidRPr="00727256">
              <w:rPr>
                <w:rFonts w:asciiTheme="minorHAnsi" w:hAnsiTheme="minorHAnsi" w:cs="Arial"/>
              </w:rPr>
              <w:t xml:space="preserve"> </w:t>
            </w:r>
            <w:proofErr w:type="spellStart"/>
            <w:r w:rsidRPr="00727256">
              <w:rPr>
                <w:rFonts w:asciiTheme="minorHAnsi" w:hAnsiTheme="minorHAnsi" w:cs="Arial"/>
              </w:rPr>
              <w:t>Mads</w:t>
            </w:r>
            <w:proofErr w:type="spellEnd"/>
            <w:r w:rsidRPr="00727256">
              <w:rPr>
                <w:rFonts w:asciiTheme="minorHAnsi" w:hAnsiTheme="minorHAnsi" w:cs="Arial"/>
              </w:rPr>
              <w:t xml:space="preserve"> Out:  Anger Management Skills for Kids</w:t>
            </w:r>
          </w:p>
          <w:p w:rsidR="00727256" w:rsidRPr="00727256" w:rsidRDefault="00727256" w:rsidP="00727256">
            <w:pPr>
              <w:pStyle w:val="Title"/>
              <w:jc w:val="left"/>
              <w:rPr>
                <w:rFonts w:asciiTheme="minorHAnsi" w:hAnsiTheme="minorHAnsi" w:cs="Arial"/>
              </w:rPr>
            </w:pPr>
            <w:r>
              <w:rPr>
                <w:rFonts w:asciiTheme="minorHAnsi" w:hAnsiTheme="minorHAnsi" w:cs="Arial"/>
              </w:rPr>
              <w:t>(Creator: Donna Shea)</w:t>
            </w:r>
          </w:p>
          <w:p w:rsidR="002A55FF" w:rsidRDefault="00727256" w:rsidP="00727256">
            <w:pPr>
              <w:rPr>
                <w:rFonts w:cs="Arial"/>
                <w:sz w:val="24"/>
                <w:szCs w:val="24"/>
              </w:rPr>
            </w:pPr>
            <w:r w:rsidRPr="00727256">
              <w:rPr>
                <w:rStyle w:val="Strong"/>
                <w:rFonts w:cs="Arial"/>
                <w:b w:val="0"/>
                <w:sz w:val="24"/>
                <w:szCs w:val="24"/>
              </w:rPr>
              <w:t>In this workshop, children will learn that anger is okay</w:t>
            </w:r>
            <w:r w:rsidRPr="00727256">
              <w:rPr>
                <w:rFonts w:cs="Arial"/>
                <w:sz w:val="24"/>
                <w:szCs w:val="24"/>
              </w:rPr>
              <w:t>.  We will explore how to recognize the physical signs of ang</w:t>
            </w:r>
            <w:r>
              <w:rPr>
                <w:rFonts w:cs="Arial"/>
                <w:sz w:val="24"/>
                <w:szCs w:val="24"/>
              </w:rPr>
              <w:t>er when there is still time to choose</w:t>
            </w:r>
            <w:r w:rsidRPr="00727256">
              <w:rPr>
                <w:rFonts w:cs="Arial"/>
                <w:sz w:val="24"/>
                <w:szCs w:val="24"/>
              </w:rPr>
              <w:t xml:space="preserve"> your </w:t>
            </w:r>
            <w:r>
              <w:rPr>
                <w:rFonts w:cs="Arial"/>
                <w:sz w:val="24"/>
                <w:szCs w:val="24"/>
              </w:rPr>
              <w:t>reaction.  We will discuss the rules</w:t>
            </w:r>
            <w:r w:rsidRPr="00727256">
              <w:rPr>
                <w:rFonts w:cs="Arial"/>
                <w:sz w:val="24"/>
                <w:szCs w:val="24"/>
              </w:rPr>
              <w:t xml:space="preserve"> for being angry and safe </w:t>
            </w:r>
            <w:r w:rsidR="00433804">
              <w:rPr>
                <w:rFonts w:cs="Arial"/>
                <w:sz w:val="24"/>
                <w:szCs w:val="24"/>
              </w:rPr>
              <w:t xml:space="preserve">and creative </w:t>
            </w:r>
            <w:r w:rsidRPr="00727256">
              <w:rPr>
                <w:rFonts w:cs="Arial"/>
                <w:sz w:val="24"/>
                <w:szCs w:val="24"/>
              </w:rPr>
              <w:t>ways to han</w:t>
            </w:r>
            <w:r w:rsidR="00C7699D">
              <w:rPr>
                <w:rFonts w:cs="Arial"/>
                <w:sz w:val="24"/>
                <w:szCs w:val="24"/>
              </w:rPr>
              <w:t xml:space="preserve">dle angry feelings and </w:t>
            </w:r>
            <w:r w:rsidRPr="00727256">
              <w:rPr>
                <w:rFonts w:cs="Arial"/>
                <w:sz w:val="24"/>
                <w:szCs w:val="24"/>
              </w:rPr>
              <w:t>provide specific words that kids can us</w:t>
            </w:r>
            <w:r w:rsidR="00433804">
              <w:rPr>
                <w:rFonts w:cs="Arial"/>
                <w:sz w:val="24"/>
                <w:szCs w:val="24"/>
              </w:rPr>
              <w:t xml:space="preserve">e when angry and learn more effective </w:t>
            </w:r>
            <w:r w:rsidRPr="00727256">
              <w:rPr>
                <w:rFonts w:cs="Arial"/>
                <w:sz w:val="24"/>
                <w:szCs w:val="24"/>
              </w:rPr>
              <w:t>probl</w:t>
            </w:r>
            <w:r>
              <w:rPr>
                <w:rFonts w:cs="Arial"/>
                <w:sz w:val="24"/>
                <w:szCs w:val="24"/>
              </w:rPr>
              <w:t>em solving techniques.</w:t>
            </w:r>
          </w:p>
          <w:p w:rsidR="00727256" w:rsidRPr="00727256" w:rsidRDefault="00727256" w:rsidP="00727256">
            <w:pPr>
              <w:rPr>
                <w:rFonts w:cs="Arial"/>
                <w:sz w:val="24"/>
                <w:szCs w:val="24"/>
              </w:rPr>
            </w:pPr>
          </w:p>
        </w:tc>
      </w:tr>
      <w:tr w:rsidR="002A55FF" w:rsidTr="007D2B27">
        <w:tc>
          <w:tcPr>
            <w:tcW w:w="2875" w:type="dxa"/>
          </w:tcPr>
          <w:p w:rsidR="002A55FF" w:rsidRDefault="00D26D44" w:rsidP="007D2B27">
            <w:pPr>
              <w:spacing w:after="202"/>
              <w:rPr>
                <w:rFonts w:ascii="Arial" w:hAnsi="Arial" w:cs="Arial"/>
              </w:rPr>
            </w:pPr>
            <w:r w:rsidRPr="00D26D44">
              <w:rPr>
                <w:rFonts w:ascii="Arial" w:hAnsi="Arial" w:cs="Arial"/>
              </w:rPr>
              <w:drawing>
                <wp:anchor distT="0" distB="0" distL="114300" distR="114300" simplePos="0" relativeHeight="251663360" behindDoc="0" locked="0" layoutInCell="1" allowOverlap="1" wp14:anchorId="22ACBEA4" wp14:editId="581A66AE">
                  <wp:simplePos x="0" y="0"/>
                  <wp:positionH relativeFrom="column">
                    <wp:posOffset>261620</wp:posOffset>
                  </wp:positionH>
                  <wp:positionV relativeFrom="paragraph">
                    <wp:posOffset>27305</wp:posOffset>
                  </wp:positionV>
                  <wp:extent cx="1118031" cy="850381"/>
                  <wp:effectExtent l="0" t="0" r="6350" b="6985"/>
                  <wp:wrapNone/>
                  <wp:docPr id="103430" name="Picture 6" descr="j008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0" name="Picture 6" descr="j00894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8031" cy="850381"/>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c>
          <w:tcPr>
            <w:tcW w:w="7915" w:type="dxa"/>
          </w:tcPr>
          <w:p w:rsidR="001A06B2" w:rsidRPr="001A06B2" w:rsidRDefault="001A06B2" w:rsidP="001A06B2">
            <w:pPr>
              <w:pStyle w:val="Title"/>
              <w:jc w:val="left"/>
              <w:rPr>
                <w:rFonts w:asciiTheme="minorHAnsi" w:hAnsiTheme="minorHAnsi" w:cs="Arial"/>
              </w:rPr>
            </w:pPr>
            <w:r w:rsidRPr="001A06B2">
              <w:rPr>
                <w:rFonts w:asciiTheme="minorHAnsi" w:hAnsiTheme="minorHAnsi" w:cs="Arial"/>
              </w:rPr>
              <w:t xml:space="preserve">Good Sports </w:t>
            </w:r>
            <w:r w:rsidR="00C7699D">
              <w:rPr>
                <w:rFonts w:asciiTheme="minorHAnsi" w:hAnsiTheme="minorHAnsi" w:cs="Arial"/>
              </w:rPr>
              <w:t xml:space="preserve">Always Win </w:t>
            </w:r>
            <w:r>
              <w:rPr>
                <w:rFonts w:asciiTheme="minorHAnsi" w:hAnsiTheme="minorHAnsi" w:cs="Arial"/>
              </w:rPr>
              <w:t>(Creator: Donna Shea)</w:t>
            </w:r>
          </w:p>
          <w:p w:rsidR="00D26D44" w:rsidRDefault="001A06B2" w:rsidP="001A06B2">
            <w:pPr>
              <w:pStyle w:val="Title"/>
              <w:jc w:val="left"/>
              <w:rPr>
                <w:rFonts w:ascii="Arial" w:hAnsi="Arial" w:cs="Arial"/>
                <w:b w:val="0"/>
                <w:sz w:val="20"/>
                <w:szCs w:val="20"/>
                <w:u w:val="none"/>
              </w:rPr>
            </w:pPr>
            <w:r w:rsidRPr="001A06B2">
              <w:rPr>
                <w:rFonts w:asciiTheme="minorHAnsi" w:hAnsiTheme="minorHAnsi" w:cs="Arial"/>
                <w:b w:val="0"/>
                <w:u w:val="none"/>
              </w:rPr>
              <w:t>The ability to be a good sport is key to social success for children.  In this wo</w:t>
            </w:r>
            <w:r>
              <w:rPr>
                <w:rFonts w:asciiTheme="minorHAnsi" w:hAnsiTheme="minorHAnsi" w:cs="Arial"/>
                <w:b w:val="0"/>
                <w:u w:val="none"/>
              </w:rPr>
              <w:t xml:space="preserve">rkshop, </w:t>
            </w:r>
            <w:r w:rsidR="00880E11">
              <w:rPr>
                <w:rFonts w:asciiTheme="minorHAnsi" w:hAnsiTheme="minorHAnsi" w:cs="Arial"/>
                <w:b w:val="0"/>
                <w:u w:val="none"/>
              </w:rPr>
              <w:t xml:space="preserve">we </w:t>
            </w:r>
            <w:r>
              <w:rPr>
                <w:rFonts w:asciiTheme="minorHAnsi" w:hAnsiTheme="minorHAnsi" w:cs="Arial"/>
                <w:b w:val="0"/>
                <w:u w:val="none"/>
              </w:rPr>
              <w:t>discuss ten important tips</w:t>
            </w:r>
            <w:r w:rsidRPr="001A06B2">
              <w:rPr>
                <w:rFonts w:asciiTheme="minorHAnsi" w:hAnsiTheme="minorHAnsi" w:cs="Arial"/>
                <w:b w:val="0"/>
                <w:u w:val="none"/>
              </w:rPr>
              <w:t xml:space="preserve"> on being a good sport and help children with insight on why spo</w:t>
            </w:r>
            <w:r>
              <w:rPr>
                <w:rFonts w:asciiTheme="minorHAnsi" w:hAnsiTheme="minorHAnsi" w:cs="Arial"/>
                <w:b w:val="0"/>
                <w:u w:val="none"/>
              </w:rPr>
              <w:t>rtsmanship is such a vital piece</w:t>
            </w:r>
            <w:r w:rsidR="00C7699D">
              <w:rPr>
                <w:rFonts w:asciiTheme="minorHAnsi" w:hAnsiTheme="minorHAnsi" w:cs="Arial"/>
                <w:b w:val="0"/>
                <w:u w:val="none"/>
              </w:rPr>
              <w:t xml:space="preserve"> to friendship.</w:t>
            </w:r>
          </w:p>
          <w:p w:rsidR="001A06B2" w:rsidRPr="001A06B2" w:rsidRDefault="001A06B2" w:rsidP="001A06B2">
            <w:pPr>
              <w:pStyle w:val="Title"/>
              <w:jc w:val="left"/>
              <w:rPr>
                <w:rFonts w:ascii="Arial" w:hAnsi="Arial" w:cs="Arial"/>
                <w:b w:val="0"/>
                <w:sz w:val="20"/>
                <w:szCs w:val="20"/>
                <w:u w:val="none"/>
              </w:rPr>
            </w:pPr>
          </w:p>
        </w:tc>
      </w:tr>
      <w:tr w:rsidR="002A55FF" w:rsidTr="007D2B27">
        <w:tc>
          <w:tcPr>
            <w:tcW w:w="2875" w:type="dxa"/>
          </w:tcPr>
          <w:p w:rsidR="002A55FF" w:rsidRDefault="00D26D44" w:rsidP="007D2B27">
            <w:pPr>
              <w:spacing w:after="202"/>
              <w:rPr>
                <w:rFonts w:ascii="Arial" w:hAnsi="Arial" w:cs="Arial"/>
              </w:rPr>
            </w:pPr>
            <w:r>
              <w:rPr>
                <w:noProof/>
              </w:rPr>
              <w:drawing>
                <wp:anchor distT="0" distB="0" distL="114300" distR="114300" simplePos="0" relativeHeight="251662336" behindDoc="0" locked="0" layoutInCell="1" allowOverlap="1" wp14:anchorId="57DEB90C" wp14:editId="166DF401">
                  <wp:simplePos x="0" y="0"/>
                  <wp:positionH relativeFrom="column">
                    <wp:posOffset>147320</wp:posOffset>
                  </wp:positionH>
                  <wp:positionV relativeFrom="paragraph">
                    <wp:posOffset>107950</wp:posOffset>
                  </wp:positionV>
                  <wp:extent cx="1313180" cy="1467845"/>
                  <wp:effectExtent l="0" t="0" r="1270" b="0"/>
                  <wp:wrapNone/>
                  <wp:docPr id="29703" name="Picture 7" descr="C:\Users\Donna Shea\Pictures\nagging mo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3" name="Picture 7" descr="C:\Users\Donna Shea\Pictures\nagging mom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3180" cy="146784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7915" w:type="dxa"/>
          </w:tcPr>
          <w:p w:rsidR="00A81A90" w:rsidRPr="00A81A90" w:rsidRDefault="00A81A90" w:rsidP="00A81A90">
            <w:pPr>
              <w:pStyle w:val="Title"/>
              <w:jc w:val="left"/>
              <w:rPr>
                <w:rFonts w:asciiTheme="minorHAnsi" w:hAnsiTheme="minorHAnsi" w:cs="Arial"/>
              </w:rPr>
            </w:pPr>
            <w:r>
              <w:rPr>
                <w:rFonts w:asciiTheme="minorHAnsi" w:hAnsiTheme="minorHAnsi" w:cs="Arial"/>
              </w:rPr>
              <w:t>Help Me Get My Mom o</w:t>
            </w:r>
            <w:r w:rsidRPr="00A81A90">
              <w:rPr>
                <w:rFonts w:asciiTheme="minorHAnsi" w:hAnsiTheme="minorHAnsi" w:cs="Arial"/>
              </w:rPr>
              <w:t>ff My Back: Organiz</w:t>
            </w:r>
            <w:r>
              <w:rPr>
                <w:rFonts w:asciiTheme="minorHAnsi" w:hAnsiTheme="minorHAnsi" w:cs="Arial"/>
              </w:rPr>
              <w:t>ation &amp; Time Management Tricks f</w:t>
            </w:r>
            <w:r w:rsidRPr="00A81A90">
              <w:rPr>
                <w:rFonts w:asciiTheme="minorHAnsi" w:hAnsiTheme="minorHAnsi" w:cs="Arial"/>
              </w:rPr>
              <w:t xml:space="preserve">or </w:t>
            </w:r>
            <w:r>
              <w:rPr>
                <w:rFonts w:asciiTheme="minorHAnsi" w:hAnsiTheme="minorHAnsi" w:cs="Arial"/>
              </w:rPr>
              <w:t xml:space="preserve">Tweens &amp; </w:t>
            </w:r>
            <w:r w:rsidRPr="00A81A90">
              <w:rPr>
                <w:rFonts w:asciiTheme="minorHAnsi" w:hAnsiTheme="minorHAnsi" w:cs="Arial"/>
              </w:rPr>
              <w:t>Teens</w:t>
            </w:r>
            <w:r>
              <w:rPr>
                <w:rFonts w:asciiTheme="minorHAnsi" w:hAnsiTheme="minorHAnsi" w:cs="Arial"/>
              </w:rPr>
              <w:t xml:space="preserve"> (Creator: Donna Shea)</w:t>
            </w:r>
          </w:p>
          <w:p w:rsidR="002A55FF" w:rsidRDefault="00A81A90" w:rsidP="00A81A90">
            <w:pPr>
              <w:pStyle w:val="Title"/>
              <w:jc w:val="left"/>
              <w:rPr>
                <w:rFonts w:asciiTheme="minorHAnsi" w:hAnsiTheme="minorHAnsi" w:cs="Arial"/>
                <w:b w:val="0"/>
                <w:u w:val="none"/>
              </w:rPr>
            </w:pPr>
            <w:r w:rsidRPr="00A81A90">
              <w:rPr>
                <w:rFonts w:asciiTheme="minorHAnsi" w:hAnsiTheme="minorHAnsi" w:cs="Arial"/>
                <w:b w:val="0"/>
                <w:u w:val="none"/>
              </w:rPr>
              <w:t>In this workshop geared</w:t>
            </w:r>
            <w:r>
              <w:rPr>
                <w:rFonts w:asciiTheme="minorHAnsi" w:hAnsiTheme="minorHAnsi" w:cs="Arial"/>
                <w:b w:val="0"/>
                <w:u w:val="none"/>
              </w:rPr>
              <w:t xml:space="preserve"> for middle and high school kids</w:t>
            </w:r>
            <w:r w:rsidRPr="00A81A90">
              <w:rPr>
                <w:rFonts w:asciiTheme="minorHAnsi" w:hAnsiTheme="minorHAnsi" w:cs="Arial"/>
                <w:b w:val="0"/>
                <w:u w:val="none"/>
              </w:rPr>
              <w:t>, we'll take a look at the benefits to teens for being organized (more time for your friends or computer) and tricks and tips for organization and time management.  We'll look at why</w:t>
            </w:r>
            <w:r>
              <w:rPr>
                <w:rFonts w:asciiTheme="minorHAnsi" w:hAnsiTheme="minorHAnsi" w:cs="Arial"/>
                <w:b w:val="0"/>
                <w:u w:val="none"/>
              </w:rPr>
              <w:t xml:space="preserve"> people procrastinate, why the </w:t>
            </w:r>
            <w:r w:rsidRPr="00A81A90">
              <w:rPr>
                <w:rFonts w:asciiTheme="minorHAnsi" w:hAnsiTheme="minorHAnsi" w:cs="Arial"/>
                <w:b w:val="0"/>
                <w:i/>
                <w:u w:val="none"/>
              </w:rPr>
              <w:t>push</w:t>
            </w:r>
            <w:r w:rsidRPr="00A81A90">
              <w:rPr>
                <w:rFonts w:asciiTheme="minorHAnsi" w:hAnsiTheme="minorHAnsi" w:cs="Arial"/>
                <w:b w:val="0"/>
                <w:u w:val="none"/>
              </w:rPr>
              <w:t xml:space="preserve"> method that parents often use to get their teens motivated doesn't work and that there are only two things to organize: time and stuff.</w:t>
            </w:r>
          </w:p>
          <w:p w:rsidR="00A81A90" w:rsidRDefault="00A81A90" w:rsidP="00A81A90">
            <w:pPr>
              <w:pStyle w:val="Title"/>
              <w:jc w:val="left"/>
              <w:rPr>
                <w:rFonts w:ascii="Arial" w:hAnsi="Arial" w:cs="Arial"/>
              </w:rPr>
            </w:pPr>
          </w:p>
        </w:tc>
      </w:tr>
      <w:tr w:rsidR="002A55FF" w:rsidTr="007D2B27">
        <w:tc>
          <w:tcPr>
            <w:tcW w:w="2875" w:type="dxa"/>
          </w:tcPr>
          <w:p w:rsidR="002A55FF" w:rsidRDefault="00320458" w:rsidP="007D2B27">
            <w:pPr>
              <w:spacing w:after="202"/>
              <w:rPr>
                <w:rFonts w:ascii="Arial" w:hAnsi="Arial" w:cs="Arial"/>
              </w:rPr>
            </w:pPr>
            <w:r>
              <w:rPr>
                <w:noProof/>
              </w:rPr>
              <w:drawing>
                <wp:anchor distT="0" distB="0" distL="114300" distR="114300" simplePos="0" relativeHeight="251659264" behindDoc="0" locked="0" layoutInCell="1" allowOverlap="1" wp14:anchorId="79A8C765" wp14:editId="5AF65863">
                  <wp:simplePos x="0" y="0"/>
                  <wp:positionH relativeFrom="column">
                    <wp:posOffset>147320</wp:posOffset>
                  </wp:positionH>
                  <wp:positionV relativeFrom="paragraph">
                    <wp:posOffset>168782</wp:posOffset>
                  </wp:positionV>
                  <wp:extent cx="1361380" cy="1351344"/>
                  <wp:effectExtent l="0" t="0" r="0" b="1270"/>
                  <wp:wrapNone/>
                  <wp:docPr id="4099" name="Picture 9" descr="http://www.maconaquah.k12.in.us/mms/mmsguidance/bu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9" descr="http://www.maconaquah.k12.in.us/mms/mmsguidance/bully.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1380" cy="1351344"/>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7915" w:type="dxa"/>
          </w:tcPr>
          <w:p w:rsidR="00C7699D" w:rsidRDefault="00453D4A" w:rsidP="00453D4A">
            <w:pPr>
              <w:pStyle w:val="Title"/>
              <w:jc w:val="left"/>
              <w:rPr>
                <w:rFonts w:asciiTheme="minorHAnsi" w:hAnsiTheme="minorHAnsi" w:cs="Arial"/>
              </w:rPr>
            </w:pPr>
            <w:r>
              <w:rPr>
                <w:rFonts w:asciiTheme="minorHAnsi" w:hAnsiTheme="minorHAnsi" w:cs="Arial"/>
              </w:rPr>
              <w:t xml:space="preserve">Bully Busting &amp; Managing Meanies </w:t>
            </w:r>
          </w:p>
          <w:p w:rsidR="00453D4A" w:rsidRPr="00A81A90" w:rsidRDefault="00453D4A" w:rsidP="00453D4A">
            <w:pPr>
              <w:pStyle w:val="Title"/>
              <w:jc w:val="left"/>
              <w:rPr>
                <w:rFonts w:asciiTheme="minorHAnsi" w:hAnsiTheme="minorHAnsi" w:cs="Arial"/>
              </w:rPr>
            </w:pPr>
            <w:r>
              <w:rPr>
                <w:rFonts w:asciiTheme="minorHAnsi" w:hAnsiTheme="minorHAnsi" w:cs="Arial"/>
              </w:rPr>
              <w:t>(Co-Creators: Donna Shea &amp; Nadine Briggs)</w:t>
            </w:r>
          </w:p>
          <w:p w:rsidR="002A55FF" w:rsidRDefault="003502D3" w:rsidP="003502D3">
            <w:pPr>
              <w:pStyle w:val="Title"/>
              <w:jc w:val="left"/>
              <w:rPr>
                <w:rFonts w:asciiTheme="minorHAnsi" w:hAnsiTheme="minorHAnsi" w:cs="Arial"/>
                <w:b w:val="0"/>
                <w:u w:val="none"/>
              </w:rPr>
            </w:pPr>
            <w:r>
              <w:rPr>
                <w:rFonts w:asciiTheme="minorHAnsi" w:hAnsiTheme="minorHAnsi" w:cs="Arial"/>
                <w:b w:val="0"/>
                <w:u w:val="none"/>
              </w:rPr>
              <w:t>This workshop for elementary school children focuses on preventing bullying before it begins.  We will discuss the important difference between bullying and conflict.  Kids will learn strategies to stick up for themselves, how to help someone else who is being bullied, language to use when someone is being mean, conflict resolution skills, the difference between tattling and telling, sticking out versus blending in and social self-confidence.</w:t>
            </w:r>
          </w:p>
          <w:p w:rsidR="003502D3" w:rsidRPr="00453D4A" w:rsidRDefault="003502D3" w:rsidP="003502D3">
            <w:pPr>
              <w:pStyle w:val="Title"/>
              <w:jc w:val="left"/>
              <w:rPr>
                <w:rFonts w:cs="Arial"/>
                <w:b w:val="0"/>
              </w:rPr>
            </w:pPr>
          </w:p>
        </w:tc>
      </w:tr>
      <w:tr w:rsidR="002A55FF" w:rsidTr="007D2B27">
        <w:tc>
          <w:tcPr>
            <w:tcW w:w="2875" w:type="dxa"/>
          </w:tcPr>
          <w:p w:rsidR="002A55FF" w:rsidRDefault="00320458" w:rsidP="007D2B27">
            <w:pPr>
              <w:spacing w:after="202"/>
              <w:rPr>
                <w:rFonts w:ascii="Arial" w:hAnsi="Arial" w:cs="Arial"/>
              </w:rPr>
            </w:pPr>
            <w:r w:rsidRPr="00320458">
              <w:rPr>
                <w:rFonts w:ascii="Arial" w:hAnsi="Arial" w:cs="Arial"/>
              </w:rPr>
              <w:drawing>
                <wp:anchor distT="0" distB="0" distL="114300" distR="114300" simplePos="0" relativeHeight="251658240" behindDoc="0" locked="0" layoutInCell="1" allowOverlap="1" wp14:anchorId="37A9C0FB" wp14:editId="065D300F">
                  <wp:simplePos x="0" y="0"/>
                  <wp:positionH relativeFrom="column">
                    <wp:posOffset>-32078</wp:posOffset>
                  </wp:positionH>
                  <wp:positionV relativeFrom="paragraph">
                    <wp:posOffset>212725</wp:posOffset>
                  </wp:positionV>
                  <wp:extent cx="1704974" cy="1097886"/>
                  <wp:effectExtent l="0" t="0" r="0" b="762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04974" cy="109788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c>
          <w:tcPr>
            <w:tcW w:w="7915" w:type="dxa"/>
          </w:tcPr>
          <w:p w:rsidR="007877A3" w:rsidRDefault="007877A3" w:rsidP="007877A3">
            <w:pPr>
              <w:pStyle w:val="Title"/>
              <w:jc w:val="left"/>
              <w:rPr>
                <w:rFonts w:asciiTheme="minorHAnsi" w:hAnsiTheme="minorHAnsi" w:cs="Arial"/>
              </w:rPr>
            </w:pPr>
            <w:r>
              <w:rPr>
                <w:rFonts w:asciiTheme="minorHAnsi" w:hAnsiTheme="minorHAnsi" w:cs="Arial"/>
              </w:rPr>
              <w:t>The Maze of Middle School:  Peers, Popularity &amp; Social Power Plays</w:t>
            </w:r>
          </w:p>
          <w:p w:rsidR="007877A3" w:rsidRPr="00A81A90" w:rsidRDefault="007877A3" w:rsidP="007877A3">
            <w:pPr>
              <w:pStyle w:val="Title"/>
              <w:jc w:val="left"/>
              <w:rPr>
                <w:rFonts w:asciiTheme="minorHAnsi" w:hAnsiTheme="minorHAnsi" w:cs="Arial"/>
              </w:rPr>
            </w:pPr>
            <w:r>
              <w:rPr>
                <w:rFonts w:asciiTheme="minorHAnsi" w:hAnsiTheme="minorHAnsi" w:cs="Arial"/>
              </w:rPr>
              <w:t>(Co-Creators: Donna Shea &amp; Nadine Briggs)</w:t>
            </w:r>
          </w:p>
          <w:p w:rsidR="00D11626" w:rsidRDefault="007877A3" w:rsidP="00C7699D">
            <w:pPr>
              <w:pStyle w:val="Title"/>
              <w:jc w:val="left"/>
              <w:rPr>
                <w:rFonts w:asciiTheme="minorHAnsi" w:hAnsiTheme="minorHAnsi" w:cs="Arial"/>
                <w:b w:val="0"/>
                <w:u w:val="none"/>
              </w:rPr>
            </w:pPr>
            <w:r>
              <w:rPr>
                <w:rFonts w:asciiTheme="minorHAnsi" w:hAnsiTheme="minorHAnsi" w:cs="Arial"/>
                <w:b w:val="0"/>
                <w:u w:val="none"/>
              </w:rPr>
              <w:t xml:space="preserve">This workshop </w:t>
            </w:r>
            <w:r>
              <w:rPr>
                <w:rFonts w:asciiTheme="minorHAnsi" w:hAnsiTheme="minorHAnsi" w:cs="Arial"/>
                <w:b w:val="0"/>
                <w:u w:val="none"/>
              </w:rPr>
              <w:t xml:space="preserve">for middle </w:t>
            </w:r>
            <w:r w:rsidR="00B57D9D">
              <w:rPr>
                <w:rFonts w:asciiTheme="minorHAnsi" w:hAnsiTheme="minorHAnsi" w:cs="Arial"/>
                <w:b w:val="0"/>
                <w:u w:val="none"/>
              </w:rPr>
              <w:t>school students</w:t>
            </w:r>
            <w:r>
              <w:rPr>
                <w:rFonts w:asciiTheme="minorHAnsi" w:hAnsiTheme="minorHAnsi" w:cs="Arial"/>
                <w:b w:val="0"/>
                <w:u w:val="none"/>
              </w:rPr>
              <w:t xml:space="preserve"> focuses on</w:t>
            </w:r>
            <w:r>
              <w:rPr>
                <w:rFonts w:asciiTheme="minorHAnsi" w:hAnsiTheme="minorHAnsi" w:cs="Arial"/>
                <w:b w:val="0"/>
                <w:u w:val="none"/>
              </w:rPr>
              <w:t xml:space="preserve"> the specific challenges of this age and stage at school.  Tweens and young teens will learn that many of </w:t>
            </w:r>
            <w:r w:rsidR="00C7699D">
              <w:rPr>
                <w:rFonts w:asciiTheme="minorHAnsi" w:hAnsiTheme="minorHAnsi" w:cs="Arial"/>
                <w:b w:val="0"/>
                <w:u w:val="none"/>
              </w:rPr>
              <w:t xml:space="preserve">the challenges they are facing </w:t>
            </w:r>
            <w:r>
              <w:rPr>
                <w:rFonts w:asciiTheme="minorHAnsi" w:hAnsiTheme="minorHAnsi" w:cs="Arial"/>
                <w:b w:val="0"/>
                <w:u w:val="none"/>
              </w:rPr>
              <w:t>are all a normal part of middle school.  We will discuss ways to handle the challenges of flip-flop friends, peer pressure and the school cafeteria.  We also explore ways to build confidence, stick up for yourself and preventing yourself from becoming a victim of bullying.</w:t>
            </w:r>
          </w:p>
          <w:p w:rsidR="00C7699D" w:rsidRPr="00D11626" w:rsidRDefault="00C7699D" w:rsidP="00C7699D">
            <w:pPr>
              <w:pStyle w:val="Title"/>
              <w:jc w:val="left"/>
              <w:rPr>
                <w:rFonts w:asciiTheme="minorHAnsi" w:hAnsiTheme="minorHAnsi" w:cs="Arial"/>
                <w:b w:val="0"/>
                <w:u w:val="none"/>
              </w:rPr>
            </w:pPr>
          </w:p>
        </w:tc>
      </w:tr>
      <w:tr w:rsidR="002A55FF" w:rsidTr="007D2B27">
        <w:tc>
          <w:tcPr>
            <w:tcW w:w="2875" w:type="dxa"/>
          </w:tcPr>
          <w:p w:rsidR="002A55FF" w:rsidRDefault="006B029D" w:rsidP="007D2B27">
            <w:pPr>
              <w:spacing w:after="202"/>
              <w:rPr>
                <w:rFonts w:ascii="Arial" w:hAnsi="Arial" w:cs="Arial"/>
              </w:rPr>
            </w:pPr>
            <w:r>
              <w:rPr>
                <w:rFonts w:ascii="Arial" w:hAnsi="Arial" w:cs="Arial"/>
                <w:noProof/>
              </w:rPr>
              <w:drawing>
                <wp:anchor distT="0" distB="0" distL="114300" distR="114300" simplePos="0" relativeHeight="251657216" behindDoc="0" locked="0" layoutInCell="1" allowOverlap="1" wp14:anchorId="40095EE1" wp14:editId="4289B6C1">
                  <wp:simplePos x="0" y="0"/>
                  <wp:positionH relativeFrom="column">
                    <wp:posOffset>165735</wp:posOffset>
                  </wp:positionH>
                  <wp:positionV relativeFrom="paragraph">
                    <wp:posOffset>39687</wp:posOffset>
                  </wp:positionV>
                  <wp:extent cx="1342813" cy="10071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gh School Jeopard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42813" cy="1007110"/>
                          </a:xfrm>
                          <a:prstGeom prst="rect">
                            <a:avLst/>
                          </a:prstGeom>
                        </pic:spPr>
                      </pic:pic>
                    </a:graphicData>
                  </a:graphic>
                  <wp14:sizeRelH relativeFrom="margin">
                    <wp14:pctWidth>0</wp14:pctWidth>
                  </wp14:sizeRelH>
                  <wp14:sizeRelV relativeFrom="margin">
                    <wp14:pctHeight>0</wp14:pctHeight>
                  </wp14:sizeRelV>
                </wp:anchor>
              </w:drawing>
            </w:r>
          </w:p>
        </w:tc>
        <w:tc>
          <w:tcPr>
            <w:tcW w:w="7915" w:type="dxa"/>
          </w:tcPr>
          <w:p w:rsidR="00B57D9D" w:rsidRPr="00A81A90" w:rsidRDefault="00B57D9D" w:rsidP="00B57D9D">
            <w:pPr>
              <w:pStyle w:val="Title"/>
              <w:jc w:val="left"/>
              <w:rPr>
                <w:rFonts w:asciiTheme="minorHAnsi" w:hAnsiTheme="minorHAnsi" w:cs="Arial"/>
              </w:rPr>
            </w:pPr>
            <w:r>
              <w:rPr>
                <w:rFonts w:asciiTheme="minorHAnsi" w:hAnsiTheme="minorHAnsi" w:cs="Arial"/>
              </w:rPr>
              <w:t>High School Social Trivia</w:t>
            </w:r>
            <w:r w:rsidR="00C7699D">
              <w:rPr>
                <w:rFonts w:asciiTheme="minorHAnsi" w:hAnsiTheme="minorHAnsi" w:cs="Arial"/>
              </w:rPr>
              <w:t xml:space="preserve"> </w:t>
            </w:r>
            <w:r>
              <w:rPr>
                <w:rFonts w:asciiTheme="minorHAnsi" w:hAnsiTheme="minorHAnsi" w:cs="Arial"/>
              </w:rPr>
              <w:t>(Co-Creators: Donna Shea &amp; Nadine Briggs)</w:t>
            </w:r>
          </w:p>
          <w:p w:rsidR="00B57D9D" w:rsidRDefault="00B57D9D" w:rsidP="00C7699D">
            <w:pPr>
              <w:pStyle w:val="Title"/>
              <w:jc w:val="left"/>
              <w:rPr>
                <w:rFonts w:ascii="Arial" w:hAnsi="Arial" w:cs="Arial"/>
              </w:rPr>
            </w:pPr>
            <w:r>
              <w:rPr>
                <w:rFonts w:asciiTheme="minorHAnsi" w:hAnsiTheme="minorHAnsi" w:cs="Arial"/>
                <w:b w:val="0"/>
                <w:u w:val="none"/>
              </w:rPr>
              <w:t xml:space="preserve">This workshop </w:t>
            </w:r>
            <w:r>
              <w:rPr>
                <w:rFonts w:asciiTheme="minorHAnsi" w:hAnsiTheme="minorHAnsi" w:cs="Arial"/>
                <w:b w:val="0"/>
                <w:u w:val="none"/>
              </w:rPr>
              <w:t>for high school students</w:t>
            </w:r>
            <w:r>
              <w:rPr>
                <w:rFonts w:asciiTheme="minorHAnsi" w:hAnsiTheme="minorHAnsi" w:cs="Arial"/>
                <w:b w:val="0"/>
                <w:u w:val="none"/>
              </w:rPr>
              <w:t xml:space="preserve"> focuses on </w:t>
            </w:r>
            <w:r>
              <w:rPr>
                <w:rFonts w:asciiTheme="minorHAnsi" w:hAnsiTheme="minorHAnsi" w:cs="Arial"/>
                <w:b w:val="0"/>
                <w:u w:val="none"/>
              </w:rPr>
              <w:t>social aspects of high school and young adulthood.  In a fun, game show format, we present students with thoughts and strategies for peer pressure, relationships, the future (college and employment), dealing with conflict and bullying situations and online and texting safety and etiquette.</w:t>
            </w:r>
          </w:p>
        </w:tc>
      </w:tr>
    </w:tbl>
    <w:p w:rsidR="002A55FF" w:rsidRDefault="002A55FF" w:rsidP="00C7699D">
      <w:pPr>
        <w:spacing w:after="202"/>
        <w:rPr>
          <w:rFonts w:ascii="Arial" w:hAnsi="Arial" w:cs="Arial"/>
        </w:rPr>
      </w:pPr>
    </w:p>
    <w:sectPr w:rsidR="002A55FF" w:rsidSect="008E774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40"/>
    <w:rsid w:val="00010564"/>
    <w:rsid w:val="000901DB"/>
    <w:rsid w:val="00091923"/>
    <w:rsid w:val="000E57C2"/>
    <w:rsid w:val="00132E8A"/>
    <w:rsid w:val="001A06B2"/>
    <w:rsid w:val="001E72DA"/>
    <w:rsid w:val="002875E9"/>
    <w:rsid w:val="002A220D"/>
    <w:rsid w:val="002A55FF"/>
    <w:rsid w:val="002F71C4"/>
    <w:rsid w:val="00320458"/>
    <w:rsid w:val="003502D3"/>
    <w:rsid w:val="003512F3"/>
    <w:rsid w:val="0036795D"/>
    <w:rsid w:val="00385302"/>
    <w:rsid w:val="003B1664"/>
    <w:rsid w:val="003E5F59"/>
    <w:rsid w:val="00433804"/>
    <w:rsid w:val="00453D4A"/>
    <w:rsid w:val="00463398"/>
    <w:rsid w:val="0047525B"/>
    <w:rsid w:val="004A5D6B"/>
    <w:rsid w:val="004A62CD"/>
    <w:rsid w:val="004B24AD"/>
    <w:rsid w:val="00540417"/>
    <w:rsid w:val="00585792"/>
    <w:rsid w:val="006224D8"/>
    <w:rsid w:val="00624C02"/>
    <w:rsid w:val="00633B3C"/>
    <w:rsid w:val="006B029D"/>
    <w:rsid w:val="006E1470"/>
    <w:rsid w:val="006F4A7A"/>
    <w:rsid w:val="00716D62"/>
    <w:rsid w:val="0071780D"/>
    <w:rsid w:val="00727256"/>
    <w:rsid w:val="00746892"/>
    <w:rsid w:val="00772346"/>
    <w:rsid w:val="007877A3"/>
    <w:rsid w:val="007F7A94"/>
    <w:rsid w:val="00805478"/>
    <w:rsid w:val="00827D6C"/>
    <w:rsid w:val="00866102"/>
    <w:rsid w:val="008700B2"/>
    <w:rsid w:val="00880E11"/>
    <w:rsid w:val="008D7DD5"/>
    <w:rsid w:val="008E7740"/>
    <w:rsid w:val="009031FF"/>
    <w:rsid w:val="009176C1"/>
    <w:rsid w:val="00925F95"/>
    <w:rsid w:val="0092799F"/>
    <w:rsid w:val="009742CA"/>
    <w:rsid w:val="00991045"/>
    <w:rsid w:val="00996784"/>
    <w:rsid w:val="00A02A60"/>
    <w:rsid w:val="00A05815"/>
    <w:rsid w:val="00A7378C"/>
    <w:rsid w:val="00A81A90"/>
    <w:rsid w:val="00AD2FEF"/>
    <w:rsid w:val="00AF3A85"/>
    <w:rsid w:val="00B02A9A"/>
    <w:rsid w:val="00B57D9D"/>
    <w:rsid w:val="00B93591"/>
    <w:rsid w:val="00BC4A7F"/>
    <w:rsid w:val="00C7699D"/>
    <w:rsid w:val="00CE7591"/>
    <w:rsid w:val="00D11626"/>
    <w:rsid w:val="00D26D44"/>
    <w:rsid w:val="00D315DC"/>
    <w:rsid w:val="00D46B11"/>
    <w:rsid w:val="00D90C2E"/>
    <w:rsid w:val="00E666F9"/>
    <w:rsid w:val="00EB5D52"/>
    <w:rsid w:val="00F0574E"/>
    <w:rsid w:val="00F153E4"/>
    <w:rsid w:val="00F43D5D"/>
    <w:rsid w:val="00F46D71"/>
    <w:rsid w:val="00FF1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2BF7A3-5C64-4C10-8FBE-08662A08D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43D5D"/>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F46D71"/>
    <w:pPr>
      <w:keepNext/>
      <w:spacing w:after="0" w:line="240" w:lineRule="auto"/>
      <w:jc w:val="center"/>
      <w:outlineLvl w:val="1"/>
    </w:pPr>
    <w:rPr>
      <w:rFonts w:ascii="Times New Roman" w:eastAsia="Times New Roman" w:hAnsi="Times New Roman" w:cs="Times New Roman"/>
      <w:b/>
      <w:bCs/>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5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F46D71"/>
    <w:rPr>
      <w:rFonts w:ascii="Times New Roman" w:eastAsia="Times New Roman" w:hAnsi="Times New Roman" w:cs="Times New Roman"/>
      <w:b/>
      <w:bCs/>
      <w:sz w:val="24"/>
      <w:szCs w:val="24"/>
      <w:u w:val="single"/>
    </w:rPr>
  </w:style>
  <w:style w:type="paragraph" w:styleId="BodyText2">
    <w:name w:val="Body Text 2"/>
    <w:basedOn w:val="Normal"/>
    <w:link w:val="BodyText2Char"/>
    <w:semiHidden/>
    <w:rsid w:val="00F46D71"/>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F46D71"/>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F43D5D"/>
    <w:rPr>
      <w:rFonts w:ascii="Arial" w:eastAsia="Times New Roman" w:hAnsi="Arial" w:cs="Arial"/>
      <w:b/>
      <w:bCs/>
      <w:kern w:val="32"/>
      <w:sz w:val="32"/>
      <w:szCs w:val="32"/>
    </w:rPr>
  </w:style>
  <w:style w:type="paragraph" w:styleId="Title">
    <w:name w:val="Title"/>
    <w:basedOn w:val="Normal"/>
    <w:link w:val="TitleChar"/>
    <w:qFormat/>
    <w:rsid w:val="00B02A9A"/>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B02A9A"/>
    <w:rPr>
      <w:rFonts w:ascii="Times New Roman" w:eastAsia="Times New Roman" w:hAnsi="Times New Roman" w:cs="Times New Roman"/>
      <w:b/>
      <w:bCs/>
      <w:sz w:val="24"/>
      <w:szCs w:val="24"/>
      <w:u w:val="single"/>
    </w:rPr>
  </w:style>
  <w:style w:type="character" w:styleId="Strong">
    <w:name w:val="Strong"/>
    <w:qFormat/>
    <w:rsid w:val="007272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WMF"/><Relationship Id="rId26" Type="http://schemas.openxmlformats.org/officeDocument/2006/relationships/image" Target="media/image22.WMF"/><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WMF"/><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6.gif"/><Relationship Id="rId29" Type="http://schemas.openxmlformats.org/officeDocument/2006/relationships/image" Target="media/image25.WMF"/><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image" Target="media/image28.wmf"/><Relationship Id="rId37" Type="http://schemas.openxmlformats.org/officeDocument/2006/relationships/fontTable" Target="fontTable.xml"/><Relationship Id="rId5" Type="http://schemas.openxmlformats.org/officeDocument/2006/relationships/image" Target="media/image1.wmf"/><Relationship Id="rId15" Type="http://schemas.openxmlformats.org/officeDocument/2006/relationships/image" Target="media/image11.WMF"/><Relationship Id="rId23" Type="http://schemas.openxmlformats.org/officeDocument/2006/relationships/image" Target="media/image19.png"/><Relationship Id="rId28" Type="http://schemas.openxmlformats.org/officeDocument/2006/relationships/image" Target="media/image24.WMF"/><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737A6-679D-4136-962E-AD919263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7</Pages>
  <Words>2775</Words>
  <Characters>15823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Shea</dc:creator>
  <cp:keywords/>
  <dc:description/>
  <cp:lastModifiedBy>Donna Shea</cp:lastModifiedBy>
  <cp:revision>62</cp:revision>
  <dcterms:created xsi:type="dcterms:W3CDTF">2014-05-21T13:08:00Z</dcterms:created>
  <dcterms:modified xsi:type="dcterms:W3CDTF">2014-05-24T16:16:00Z</dcterms:modified>
</cp:coreProperties>
</file>